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AF63" w14:textId="77777777" w:rsidR="00992D48" w:rsidRDefault="00992D48">
      <w:pPr>
        <w:rPr>
          <w:rFonts w:ascii="Calibri Light" w:hAnsi="Calibri Light"/>
          <w:b/>
          <w:sz w:val="28"/>
          <w:szCs w:val="28"/>
        </w:rPr>
      </w:pPr>
    </w:p>
    <w:p w14:paraId="6AB1692A" w14:textId="77777777" w:rsidR="00325A1F" w:rsidRDefault="00325A1F">
      <w:pPr>
        <w:rPr>
          <w:rFonts w:ascii="Calibri Light" w:hAnsi="Calibri Light"/>
          <w:b/>
          <w:sz w:val="28"/>
          <w:szCs w:val="28"/>
        </w:rPr>
      </w:pPr>
    </w:p>
    <w:p w14:paraId="331C685E" w14:textId="77777777" w:rsidR="00992D48" w:rsidRDefault="00992D48">
      <w:pPr>
        <w:rPr>
          <w:rFonts w:ascii="Calibri Light" w:hAnsi="Calibri Light"/>
          <w:b/>
          <w:sz w:val="28"/>
          <w:szCs w:val="28"/>
        </w:rPr>
      </w:pPr>
    </w:p>
    <w:p w14:paraId="7B68F2F8" w14:textId="77777777" w:rsidR="00C3409F" w:rsidRDefault="00C3409F">
      <w:pPr>
        <w:rPr>
          <w:rFonts w:ascii="Calibri Light" w:hAnsi="Calibri Light"/>
          <w:b/>
          <w:sz w:val="28"/>
          <w:szCs w:val="28"/>
        </w:rPr>
      </w:pPr>
    </w:p>
    <w:p w14:paraId="4BBD2D68" w14:textId="77777777" w:rsidR="00C3409F" w:rsidRDefault="00C3409F">
      <w:pPr>
        <w:rPr>
          <w:rFonts w:ascii="Calibri Light" w:hAnsi="Calibri Light"/>
          <w:b/>
          <w:sz w:val="28"/>
          <w:szCs w:val="28"/>
        </w:rPr>
      </w:pPr>
    </w:p>
    <w:p w14:paraId="63DCBE81" w14:textId="2B0CA239" w:rsidR="00C211C1" w:rsidRPr="00B2555F" w:rsidRDefault="00CF5995" w:rsidP="00C3409F">
      <w:pPr>
        <w:jc w:val="center"/>
        <w:rPr>
          <w:rFonts w:ascii="VIC" w:hAnsi="VIC"/>
          <w:b/>
          <w:sz w:val="40"/>
          <w:szCs w:val="40"/>
        </w:rPr>
      </w:pPr>
      <w:r w:rsidRPr="00B2555F">
        <w:rPr>
          <w:rFonts w:ascii="VIC" w:hAnsi="VIC"/>
          <w:b/>
          <w:sz w:val="40"/>
          <w:szCs w:val="40"/>
        </w:rPr>
        <w:t>Victorian Students’ Parliamentary Program</w:t>
      </w:r>
      <w:r w:rsidR="00C3409F" w:rsidRPr="00B2555F">
        <w:rPr>
          <w:rFonts w:ascii="VIC" w:hAnsi="VIC"/>
          <w:b/>
          <w:sz w:val="40"/>
          <w:szCs w:val="40"/>
        </w:rPr>
        <w:t xml:space="preserve"> </w:t>
      </w:r>
      <w:r w:rsidR="00C744B0">
        <w:rPr>
          <w:rFonts w:ascii="VIC" w:hAnsi="VIC"/>
          <w:b/>
          <w:sz w:val="40"/>
          <w:szCs w:val="40"/>
        </w:rPr>
        <w:t>2025</w:t>
      </w:r>
    </w:p>
    <w:p w14:paraId="26854B55" w14:textId="77777777" w:rsidR="00CD2DBC" w:rsidRDefault="00CD2DBC" w:rsidP="00C3409F">
      <w:pPr>
        <w:jc w:val="center"/>
        <w:rPr>
          <w:rFonts w:ascii="Calibri Light" w:hAnsi="Calibri Light"/>
          <w:b/>
          <w:spacing w:val="40"/>
          <w:sz w:val="36"/>
          <w:szCs w:val="36"/>
        </w:rPr>
      </w:pPr>
    </w:p>
    <w:p w14:paraId="62A7C801" w14:textId="77777777" w:rsidR="00325A1F" w:rsidRDefault="00325A1F" w:rsidP="00C3409F">
      <w:pPr>
        <w:jc w:val="center"/>
        <w:rPr>
          <w:rFonts w:ascii="Calibri Light" w:hAnsi="Calibri Light"/>
          <w:b/>
          <w:spacing w:val="40"/>
          <w:sz w:val="36"/>
          <w:szCs w:val="36"/>
        </w:rPr>
      </w:pPr>
    </w:p>
    <w:p w14:paraId="59B0BD2E" w14:textId="61FDBE6B" w:rsidR="00CF5995" w:rsidRPr="00B2555F" w:rsidRDefault="00C3409F" w:rsidP="00C3409F">
      <w:pPr>
        <w:jc w:val="center"/>
        <w:rPr>
          <w:rFonts w:ascii="VIC" w:hAnsi="VIC"/>
          <w:spacing w:val="40"/>
          <w:sz w:val="48"/>
          <w:szCs w:val="48"/>
        </w:rPr>
      </w:pPr>
      <w:r w:rsidRPr="00B2555F">
        <w:rPr>
          <w:rFonts w:ascii="VIC" w:hAnsi="VIC"/>
          <w:spacing w:val="40"/>
          <w:sz w:val="48"/>
          <w:szCs w:val="48"/>
        </w:rPr>
        <w:t xml:space="preserve">General </w:t>
      </w:r>
      <w:r w:rsidR="00CF5995" w:rsidRPr="00B2555F">
        <w:rPr>
          <w:rFonts w:ascii="VIC" w:hAnsi="VIC"/>
          <w:spacing w:val="40"/>
          <w:sz w:val="48"/>
          <w:szCs w:val="48"/>
        </w:rPr>
        <w:t>Information for Schools</w:t>
      </w:r>
    </w:p>
    <w:p w14:paraId="6C568059" w14:textId="77777777" w:rsidR="00CF5995" w:rsidRPr="00F24020" w:rsidRDefault="00CF5995">
      <w:pPr>
        <w:rPr>
          <w:rFonts w:ascii="Calibri Light" w:hAnsi="Calibri Light"/>
          <w:b/>
          <w:sz w:val="28"/>
          <w:szCs w:val="28"/>
        </w:rPr>
      </w:pPr>
    </w:p>
    <w:p w14:paraId="2DA8FC58" w14:textId="77777777" w:rsidR="00E0692A" w:rsidRDefault="00E0692A" w:rsidP="00E0692A">
      <w:pPr>
        <w:jc w:val="center"/>
        <w:rPr>
          <w:rFonts w:ascii="Calibri Light" w:hAnsi="Calibri Light"/>
          <w:sz w:val="28"/>
          <w:szCs w:val="28"/>
        </w:rPr>
      </w:pPr>
    </w:p>
    <w:p w14:paraId="46E574D7" w14:textId="77777777" w:rsidR="00477ACA" w:rsidRDefault="00477ACA" w:rsidP="00E0692A">
      <w:pPr>
        <w:jc w:val="center"/>
        <w:rPr>
          <w:rFonts w:ascii="Calibri Light" w:hAnsi="Calibri Light"/>
          <w:sz w:val="28"/>
          <w:szCs w:val="28"/>
        </w:rPr>
      </w:pPr>
    </w:p>
    <w:p w14:paraId="7AA5D925" w14:textId="77777777" w:rsidR="00C3409F" w:rsidRPr="00B2555F" w:rsidRDefault="00C3409F" w:rsidP="00C3409F">
      <w:pPr>
        <w:pStyle w:val="NormalWeb"/>
        <w:shd w:val="clear" w:color="auto" w:fill="FFFFFF"/>
        <w:spacing w:line="360" w:lineRule="atLeast"/>
        <w:jc w:val="center"/>
        <w:rPr>
          <w:rFonts w:ascii="VIC" w:hAnsi="VIC" w:cs="Poppins"/>
          <w:color w:val="212121"/>
          <w:spacing w:val="7"/>
          <w:sz w:val="22"/>
          <w:szCs w:val="22"/>
        </w:rPr>
      </w:pPr>
      <w:r w:rsidRPr="00B2555F">
        <w:rPr>
          <w:rStyle w:val="Strong"/>
          <w:rFonts w:ascii="VIC" w:hAnsi="VIC" w:cs="Poppins"/>
          <w:b w:val="0"/>
          <w:bCs w:val="0"/>
          <w:color w:val="212121"/>
          <w:spacing w:val="7"/>
          <w:sz w:val="22"/>
          <w:szCs w:val="22"/>
        </w:rPr>
        <w:t>The Victorian Students’ Parliamentary Program (VSPP) is supported by the Victorian Government.</w:t>
      </w:r>
      <w:r w:rsidRPr="00B2555F">
        <w:rPr>
          <w:rFonts w:ascii="Cambria" w:hAnsi="Cambria" w:cs="Cambria"/>
          <w:color w:val="212121"/>
          <w:spacing w:val="7"/>
          <w:sz w:val="22"/>
          <w:szCs w:val="22"/>
        </w:rPr>
        <w:t>  </w:t>
      </w:r>
      <w:r w:rsidRPr="00B2555F">
        <w:rPr>
          <w:rStyle w:val="Strong"/>
          <w:rFonts w:ascii="VIC" w:hAnsi="VIC" w:cs="Poppins"/>
          <w:b w:val="0"/>
          <w:bCs w:val="0"/>
          <w:color w:val="212121"/>
          <w:spacing w:val="7"/>
          <w:sz w:val="22"/>
          <w:szCs w:val="22"/>
        </w:rPr>
        <w:t>National Curriculum Services (NCS) is contracted by the Victorian Department of Education (DE) to deliver the VSPP.</w:t>
      </w:r>
    </w:p>
    <w:p w14:paraId="47885076" w14:textId="5D37089A" w:rsidR="00C3409F" w:rsidRDefault="00C3409F" w:rsidP="00C3409F">
      <w:pPr>
        <w:pStyle w:val="NormalWeb"/>
        <w:shd w:val="clear" w:color="auto" w:fill="FFFFFF"/>
        <w:spacing w:line="360" w:lineRule="atLeast"/>
        <w:rPr>
          <w:rFonts w:ascii="Poppins" w:hAnsi="Poppins" w:cs="Poppins"/>
          <w:color w:val="212121"/>
          <w:spacing w:val="7"/>
          <w:sz w:val="27"/>
          <w:szCs w:val="27"/>
        </w:rPr>
      </w:pPr>
    </w:p>
    <w:p w14:paraId="6BC030C6" w14:textId="77777777" w:rsidR="002B0423" w:rsidRDefault="002B0423" w:rsidP="00E0692A">
      <w:pPr>
        <w:jc w:val="center"/>
        <w:rPr>
          <w:rFonts w:ascii="Calibri Light" w:hAnsi="Calibri Light"/>
          <w:sz w:val="28"/>
          <w:szCs w:val="28"/>
        </w:rPr>
      </w:pPr>
    </w:p>
    <w:p w14:paraId="18260781" w14:textId="3D60E5B7" w:rsidR="000F57E9" w:rsidRDefault="000F57E9" w:rsidP="00C3409F">
      <w:pPr>
        <w:jc w:val="center"/>
        <w:rPr>
          <w:rFonts w:ascii="Calibri Light" w:hAnsi="Calibri Light"/>
          <w:sz w:val="28"/>
          <w:szCs w:val="28"/>
        </w:rPr>
      </w:pPr>
    </w:p>
    <w:p w14:paraId="069FA959" w14:textId="77777777" w:rsidR="00C3409F" w:rsidRDefault="00C3409F" w:rsidP="00C3409F">
      <w:pPr>
        <w:jc w:val="center"/>
        <w:rPr>
          <w:rFonts w:ascii="Calibri Light" w:hAnsi="Calibri Light"/>
          <w:sz w:val="28"/>
          <w:szCs w:val="28"/>
        </w:rPr>
      </w:pPr>
    </w:p>
    <w:p w14:paraId="7A2114B2" w14:textId="1483897F" w:rsidR="008B28AF" w:rsidRDefault="0082684E" w:rsidP="00C3409F">
      <w:pPr>
        <w:tabs>
          <w:tab w:val="right" w:pos="9356"/>
        </w:tabs>
        <w:ind w:left="-426" w:right="-330"/>
        <w:rPr>
          <w:rFonts w:ascii="Calibri Light" w:hAnsi="Calibri Light"/>
          <w:b/>
          <w:sz w:val="28"/>
          <w:szCs w:val="28"/>
        </w:rPr>
      </w:pPr>
      <w:r>
        <w:rPr>
          <w:rFonts w:ascii="Calibri Light" w:hAnsi="Calibri Light"/>
          <w:b/>
          <w:sz w:val="28"/>
          <w:szCs w:val="28"/>
        </w:rPr>
        <w:t xml:space="preserve"> </w:t>
      </w:r>
      <w:r w:rsidR="008B28AF">
        <w:rPr>
          <w:rFonts w:ascii="Calibri Light" w:hAnsi="Calibri Light"/>
          <w:b/>
          <w:sz w:val="28"/>
          <w:szCs w:val="28"/>
        </w:rPr>
        <w:t xml:space="preserve">      </w:t>
      </w:r>
      <w:r w:rsidR="00B2555F">
        <w:rPr>
          <w:rFonts w:ascii="Poppins" w:hAnsi="Poppins" w:cs="Poppins"/>
          <w:noProof/>
          <w:color w:val="212121"/>
          <w:spacing w:val="7"/>
          <w:sz w:val="27"/>
          <w:szCs w:val="27"/>
        </w:rPr>
        <w:drawing>
          <wp:inline distT="0" distB="0" distL="0" distR="0" wp14:anchorId="2351D676" wp14:editId="4C92F534">
            <wp:extent cx="1113155" cy="628015"/>
            <wp:effectExtent l="0" t="0" r="0" b="0"/>
            <wp:docPr id="9"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3155" cy="628015"/>
                    </a:xfrm>
                    <a:prstGeom prst="rect">
                      <a:avLst/>
                    </a:prstGeom>
                    <a:noFill/>
                    <a:ln>
                      <a:noFill/>
                    </a:ln>
                  </pic:spPr>
                </pic:pic>
              </a:graphicData>
            </a:graphic>
          </wp:inline>
        </w:drawing>
      </w:r>
      <w:r w:rsidR="00A1009D">
        <w:rPr>
          <w:rFonts w:ascii="Calibri Light" w:hAnsi="Calibri Light"/>
          <w:b/>
          <w:sz w:val="28"/>
          <w:szCs w:val="28"/>
        </w:rPr>
        <w:tab/>
      </w:r>
      <w:r>
        <w:rPr>
          <w:rFonts w:ascii="Calibri Light" w:hAnsi="Calibri Light"/>
          <w:b/>
          <w:sz w:val="28"/>
          <w:szCs w:val="28"/>
        </w:rPr>
        <w:t xml:space="preserve"> </w:t>
      </w:r>
      <w:r w:rsidR="00B2555F">
        <w:rPr>
          <w:rFonts w:ascii="Calibri Light" w:hAnsi="Calibri Light"/>
          <w:b/>
          <w:noProof/>
          <w:sz w:val="28"/>
          <w:szCs w:val="28"/>
        </w:rPr>
        <w:drawing>
          <wp:inline distT="0" distB="0" distL="0" distR="0" wp14:anchorId="2F5D36F4" wp14:editId="2A5CFE42">
            <wp:extent cx="2035810" cy="31813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5810" cy="318135"/>
                    </a:xfrm>
                    <a:prstGeom prst="rect">
                      <a:avLst/>
                    </a:prstGeom>
                    <a:noFill/>
                    <a:ln>
                      <a:noFill/>
                    </a:ln>
                  </pic:spPr>
                </pic:pic>
              </a:graphicData>
            </a:graphic>
          </wp:inline>
        </w:drawing>
      </w:r>
    </w:p>
    <w:p w14:paraId="7934E298" w14:textId="77777777" w:rsidR="00C3409F" w:rsidRDefault="00C3409F" w:rsidP="00BF5B2C">
      <w:pPr>
        <w:jc w:val="right"/>
        <w:rPr>
          <w:rFonts w:ascii="Calibri Light" w:hAnsi="Calibri Light"/>
          <w:b/>
          <w:sz w:val="28"/>
          <w:szCs w:val="28"/>
        </w:rPr>
      </w:pPr>
    </w:p>
    <w:p w14:paraId="1C25B835" w14:textId="0AD8E943" w:rsidR="00BF5B2C" w:rsidRPr="00B2555F" w:rsidRDefault="00F6493C" w:rsidP="00BF5B2C">
      <w:pPr>
        <w:jc w:val="right"/>
        <w:rPr>
          <w:rFonts w:ascii="VIC" w:hAnsi="VIC"/>
          <w:bCs/>
          <w:sz w:val="24"/>
          <w:szCs w:val="24"/>
        </w:rPr>
      </w:pPr>
      <w:r>
        <w:rPr>
          <w:rFonts w:ascii="VIC" w:hAnsi="VIC"/>
          <w:bCs/>
          <w:sz w:val="24"/>
          <w:szCs w:val="24"/>
        </w:rPr>
        <w:t>February</w:t>
      </w:r>
      <w:r w:rsidR="00BF5B2C" w:rsidRPr="00B2555F">
        <w:rPr>
          <w:rFonts w:ascii="VIC" w:hAnsi="VIC"/>
          <w:bCs/>
          <w:sz w:val="24"/>
          <w:szCs w:val="24"/>
        </w:rPr>
        <w:t xml:space="preserve"> </w:t>
      </w:r>
      <w:r w:rsidR="00C744B0">
        <w:rPr>
          <w:rFonts w:ascii="VIC" w:hAnsi="VIC"/>
          <w:bCs/>
          <w:sz w:val="24"/>
          <w:szCs w:val="24"/>
        </w:rPr>
        <w:t>2025</w:t>
      </w:r>
    </w:p>
    <w:p w14:paraId="011C2A17" w14:textId="14D019EE" w:rsidR="00CF5995" w:rsidRPr="00B2555F" w:rsidRDefault="00CF5995" w:rsidP="00B2555F">
      <w:pPr>
        <w:spacing w:after="120" w:line="240" w:lineRule="auto"/>
        <w:rPr>
          <w:rFonts w:ascii="VIC" w:hAnsi="VIC"/>
          <w:sz w:val="20"/>
          <w:szCs w:val="20"/>
        </w:rPr>
      </w:pPr>
      <w:r w:rsidRPr="00F24020">
        <w:rPr>
          <w:rFonts w:ascii="Calibri Light" w:hAnsi="Calibri Light"/>
        </w:rPr>
        <w:br w:type="page"/>
      </w:r>
      <w:r w:rsidR="005E04CD" w:rsidRPr="00B2555F">
        <w:rPr>
          <w:rFonts w:ascii="VIC" w:hAnsi="VIC"/>
          <w:b/>
          <w:sz w:val="20"/>
          <w:szCs w:val="20"/>
        </w:rPr>
        <w:lastRenderedPageBreak/>
        <w:t>Background</w:t>
      </w:r>
    </w:p>
    <w:p w14:paraId="308769B5" w14:textId="374ABFA6" w:rsidR="005E04CD" w:rsidRPr="00B2555F" w:rsidRDefault="005E04CD" w:rsidP="00D525A8">
      <w:pPr>
        <w:tabs>
          <w:tab w:val="left" w:pos="3544"/>
          <w:tab w:val="right" w:pos="8931"/>
        </w:tabs>
        <w:spacing w:after="0" w:line="240" w:lineRule="auto"/>
        <w:rPr>
          <w:rFonts w:ascii="VIC" w:hAnsi="VIC"/>
          <w:sz w:val="20"/>
          <w:szCs w:val="20"/>
        </w:rPr>
      </w:pPr>
      <w:r w:rsidRPr="00B2555F">
        <w:rPr>
          <w:rFonts w:ascii="VIC" w:hAnsi="VIC"/>
          <w:sz w:val="20"/>
          <w:szCs w:val="20"/>
        </w:rPr>
        <w:t xml:space="preserve">The Victorian Students’ Parliamentary Program </w:t>
      </w:r>
      <w:r w:rsidR="00C3409F" w:rsidRPr="00B2555F">
        <w:rPr>
          <w:rFonts w:ascii="VIC" w:hAnsi="VIC"/>
          <w:sz w:val="20"/>
          <w:szCs w:val="20"/>
        </w:rPr>
        <w:t xml:space="preserve">(VSPP) </w:t>
      </w:r>
      <w:r w:rsidRPr="00B2555F">
        <w:rPr>
          <w:rFonts w:ascii="VIC" w:hAnsi="VIC"/>
          <w:sz w:val="20"/>
          <w:szCs w:val="20"/>
        </w:rPr>
        <w:t xml:space="preserve">aims to provide opportunities that support the civic learning and active participation in democratic processes of all Victorian students through </w:t>
      </w:r>
      <w:r w:rsidR="005E483F" w:rsidRPr="00B2555F">
        <w:rPr>
          <w:rFonts w:ascii="VIC" w:hAnsi="VIC"/>
          <w:sz w:val="20"/>
          <w:szCs w:val="20"/>
        </w:rPr>
        <w:t>a series of Parliamentary Conventions</w:t>
      </w:r>
      <w:r w:rsidRPr="00B2555F">
        <w:rPr>
          <w:rFonts w:ascii="VIC" w:hAnsi="VIC"/>
          <w:sz w:val="20"/>
          <w:szCs w:val="20"/>
        </w:rPr>
        <w:t xml:space="preserve"> and in</w:t>
      </w:r>
      <w:r w:rsidR="005E483F" w:rsidRPr="00B2555F">
        <w:rPr>
          <w:rFonts w:ascii="VIC" w:hAnsi="VIC"/>
          <w:sz w:val="20"/>
          <w:szCs w:val="20"/>
        </w:rPr>
        <w:t>-</w:t>
      </w:r>
      <w:r w:rsidRPr="00B2555F">
        <w:rPr>
          <w:rFonts w:ascii="VIC" w:hAnsi="VIC"/>
          <w:sz w:val="20"/>
          <w:szCs w:val="20"/>
        </w:rPr>
        <w:t xml:space="preserve">school activities, and to support the professional learning of civics and citizenship education. </w:t>
      </w:r>
      <w:r w:rsidR="00005764" w:rsidRPr="00B2555F">
        <w:rPr>
          <w:rFonts w:ascii="VIC" w:hAnsi="VIC"/>
          <w:sz w:val="20"/>
          <w:szCs w:val="20"/>
        </w:rPr>
        <w:t>The program is funded</w:t>
      </w:r>
      <w:r w:rsidR="008B28AF" w:rsidRPr="00B2555F">
        <w:rPr>
          <w:rFonts w:ascii="VIC" w:hAnsi="VIC"/>
          <w:sz w:val="20"/>
          <w:szCs w:val="20"/>
        </w:rPr>
        <w:t xml:space="preserve"> by the Victorian Government Department of Education. </w:t>
      </w:r>
    </w:p>
    <w:p w14:paraId="7652FEDE" w14:textId="2BB52B5F" w:rsidR="00C3409F" w:rsidRPr="00B2555F" w:rsidRDefault="00522B78" w:rsidP="00D525A8">
      <w:pPr>
        <w:tabs>
          <w:tab w:val="left" w:pos="3544"/>
          <w:tab w:val="right" w:pos="8931"/>
        </w:tabs>
        <w:spacing w:after="0" w:line="240" w:lineRule="auto"/>
        <w:rPr>
          <w:rFonts w:ascii="VIC" w:hAnsi="VIC"/>
          <w:sz w:val="20"/>
          <w:szCs w:val="20"/>
        </w:rPr>
      </w:pPr>
      <w:r w:rsidRPr="00B2555F">
        <w:rPr>
          <w:rFonts w:ascii="VIC" w:hAnsi="VIC"/>
          <w:sz w:val="20"/>
          <w:szCs w:val="20"/>
        </w:rPr>
        <w:br/>
      </w:r>
      <w:r w:rsidR="000B1727" w:rsidRPr="00B2555F">
        <w:rPr>
          <w:rFonts w:ascii="VIC" w:hAnsi="VIC"/>
          <w:sz w:val="20"/>
          <w:szCs w:val="20"/>
        </w:rPr>
        <w:t>National Curriculum Services Pty Ltd (NCS)</w:t>
      </w:r>
      <w:r w:rsidR="00477ACA" w:rsidRPr="00B2555F">
        <w:rPr>
          <w:rFonts w:ascii="VIC" w:hAnsi="VIC"/>
          <w:sz w:val="20"/>
          <w:szCs w:val="20"/>
        </w:rPr>
        <w:t xml:space="preserve"> have</w:t>
      </w:r>
      <w:r w:rsidR="000B1727" w:rsidRPr="00B2555F">
        <w:rPr>
          <w:rFonts w:ascii="VIC" w:hAnsi="VIC"/>
          <w:sz w:val="20"/>
          <w:szCs w:val="20"/>
        </w:rPr>
        <w:t xml:space="preserve"> been contracted by the Victorian Department of Education</w:t>
      </w:r>
      <w:r w:rsidR="00C3409F" w:rsidRPr="00B2555F">
        <w:rPr>
          <w:rFonts w:ascii="VIC" w:hAnsi="VIC"/>
          <w:sz w:val="20"/>
          <w:szCs w:val="20"/>
        </w:rPr>
        <w:t xml:space="preserve"> </w:t>
      </w:r>
      <w:r w:rsidR="000B1727" w:rsidRPr="00B2555F">
        <w:rPr>
          <w:rFonts w:ascii="VIC" w:hAnsi="VIC"/>
          <w:sz w:val="20"/>
          <w:szCs w:val="20"/>
        </w:rPr>
        <w:t xml:space="preserve">to assist with the delivery of the Victorian Students’ Parliamentary Program. </w:t>
      </w:r>
    </w:p>
    <w:p w14:paraId="539B5F92" w14:textId="77777777" w:rsidR="00C3409F" w:rsidRPr="00B2555F" w:rsidRDefault="00C3409F" w:rsidP="00D525A8">
      <w:pPr>
        <w:tabs>
          <w:tab w:val="left" w:pos="3544"/>
          <w:tab w:val="right" w:pos="8931"/>
        </w:tabs>
        <w:spacing w:after="0" w:line="240" w:lineRule="auto"/>
        <w:rPr>
          <w:rFonts w:ascii="VIC" w:hAnsi="VIC"/>
          <w:sz w:val="20"/>
          <w:szCs w:val="20"/>
        </w:rPr>
      </w:pPr>
    </w:p>
    <w:p w14:paraId="0CB10FA2" w14:textId="5C9F9A6C" w:rsidR="00C3409F" w:rsidRPr="00B2555F" w:rsidRDefault="00C3409F" w:rsidP="00B2555F">
      <w:pPr>
        <w:spacing w:after="120" w:line="240" w:lineRule="auto"/>
        <w:rPr>
          <w:rFonts w:ascii="VIC" w:hAnsi="VIC"/>
          <w:sz w:val="20"/>
          <w:szCs w:val="20"/>
        </w:rPr>
      </w:pPr>
      <w:r w:rsidRPr="00B2555F">
        <w:rPr>
          <w:rFonts w:ascii="VIC" w:hAnsi="VIC"/>
          <w:b/>
          <w:sz w:val="20"/>
          <w:szCs w:val="20"/>
        </w:rPr>
        <w:t>Purpose of this information</w:t>
      </w:r>
    </w:p>
    <w:p w14:paraId="0667D66D" w14:textId="6B142359" w:rsidR="00C3409F" w:rsidRPr="00B2555F" w:rsidRDefault="00C3409F" w:rsidP="00D525A8">
      <w:pPr>
        <w:tabs>
          <w:tab w:val="left" w:pos="3544"/>
          <w:tab w:val="right" w:pos="8931"/>
        </w:tabs>
        <w:spacing w:after="0" w:line="240" w:lineRule="auto"/>
        <w:rPr>
          <w:rFonts w:ascii="VIC" w:hAnsi="VIC"/>
          <w:sz w:val="20"/>
          <w:szCs w:val="20"/>
        </w:rPr>
      </w:pPr>
      <w:r w:rsidRPr="00B2555F">
        <w:rPr>
          <w:rFonts w:ascii="VIC" w:hAnsi="VIC"/>
          <w:sz w:val="20"/>
          <w:szCs w:val="20"/>
        </w:rPr>
        <w:t xml:space="preserve">This information is designed to assist schools </w:t>
      </w:r>
      <w:r w:rsidR="00D525A8" w:rsidRPr="00B2555F">
        <w:rPr>
          <w:rFonts w:ascii="VIC" w:hAnsi="VIC"/>
          <w:sz w:val="20"/>
          <w:szCs w:val="20"/>
        </w:rPr>
        <w:t>in</w:t>
      </w:r>
      <w:r w:rsidRPr="00B2555F">
        <w:rPr>
          <w:rFonts w:ascii="VIC" w:hAnsi="VIC"/>
          <w:sz w:val="20"/>
          <w:szCs w:val="20"/>
        </w:rPr>
        <w:t xml:space="preserve"> understand</w:t>
      </w:r>
      <w:r w:rsidR="00D525A8" w:rsidRPr="00B2555F">
        <w:rPr>
          <w:rFonts w:ascii="VIC" w:hAnsi="VIC"/>
          <w:sz w:val="20"/>
          <w:szCs w:val="20"/>
        </w:rPr>
        <w:t>ing</w:t>
      </w:r>
      <w:r w:rsidRPr="00B2555F">
        <w:rPr>
          <w:rFonts w:ascii="VIC" w:hAnsi="VIC"/>
          <w:sz w:val="20"/>
          <w:szCs w:val="20"/>
        </w:rPr>
        <w:t xml:space="preserve"> the VSPP</w:t>
      </w:r>
      <w:r w:rsidR="00D525A8" w:rsidRPr="00B2555F">
        <w:rPr>
          <w:rFonts w:ascii="VIC" w:hAnsi="VIC"/>
          <w:sz w:val="20"/>
          <w:szCs w:val="20"/>
        </w:rPr>
        <w:t xml:space="preserve"> offerings and for consideration to include parts of the program into your school’s civics &amp; citizenship teaching calendar for the year.  We hope you find the information useful.</w:t>
      </w:r>
    </w:p>
    <w:p w14:paraId="17FAEAEC" w14:textId="76480AD4" w:rsidR="00D525A8" w:rsidRPr="00B2555F" w:rsidRDefault="00D525A8" w:rsidP="00B2555F">
      <w:pPr>
        <w:spacing w:after="120" w:line="240" w:lineRule="auto"/>
        <w:rPr>
          <w:rFonts w:ascii="VIC" w:hAnsi="VIC"/>
          <w:sz w:val="20"/>
          <w:szCs w:val="20"/>
        </w:rPr>
      </w:pPr>
      <w:r w:rsidRPr="00B2555F">
        <w:rPr>
          <w:rFonts w:ascii="VIC" w:hAnsi="VIC"/>
          <w:b/>
          <w:sz w:val="20"/>
          <w:szCs w:val="20"/>
        </w:rPr>
        <w:br/>
      </w:r>
      <w:r w:rsidR="00A94BA0" w:rsidRPr="00B2555F">
        <w:rPr>
          <w:rFonts w:ascii="VIC" w:hAnsi="VIC"/>
          <w:b/>
          <w:sz w:val="20"/>
          <w:szCs w:val="20"/>
        </w:rPr>
        <w:t>Key Dates</w:t>
      </w:r>
    </w:p>
    <w:tbl>
      <w:tblPr>
        <w:tblStyle w:val="TableGrid"/>
        <w:tblW w:w="9464" w:type="dxa"/>
        <w:tblLook w:val="04A0" w:firstRow="1" w:lastRow="0" w:firstColumn="1" w:lastColumn="0" w:noHBand="0" w:noVBand="1"/>
      </w:tblPr>
      <w:tblGrid>
        <w:gridCol w:w="4644"/>
        <w:gridCol w:w="2835"/>
        <w:gridCol w:w="1985"/>
      </w:tblGrid>
      <w:tr w:rsidR="00A94BA0" w:rsidRPr="00B2555F" w14:paraId="23B30FEC" w14:textId="77777777" w:rsidTr="00522B78">
        <w:tc>
          <w:tcPr>
            <w:tcW w:w="4644" w:type="dxa"/>
            <w:shd w:val="clear" w:color="auto" w:fill="D9D9D9" w:themeFill="background1" w:themeFillShade="D9"/>
            <w:vAlign w:val="center"/>
          </w:tcPr>
          <w:p w14:paraId="208BBA02" w14:textId="252C69E2" w:rsidR="00A94BA0" w:rsidRPr="00B2555F" w:rsidRDefault="00A94BA0" w:rsidP="00A94BA0">
            <w:pPr>
              <w:tabs>
                <w:tab w:val="left" w:pos="3544"/>
                <w:tab w:val="right" w:pos="8931"/>
              </w:tabs>
              <w:spacing w:after="0" w:line="240" w:lineRule="auto"/>
              <w:rPr>
                <w:rFonts w:ascii="VIC" w:hAnsi="VIC"/>
                <w:b/>
                <w:bCs/>
                <w:sz w:val="20"/>
                <w:szCs w:val="20"/>
              </w:rPr>
            </w:pPr>
            <w:r w:rsidRPr="00B2555F">
              <w:rPr>
                <w:rFonts w:ascii="VIC" w:hAnsi="VIC"/>
                <w:b/>
                <w:bCs/>
                <w:sz w:val="20"/>
                <w:szCs w:val="20"/>
              </w:rPr>
              <w:t>Event</w:t>
            </w:r>
          </w:p>
        </w:tc>
        <w:tc>
          <w:tcPr>
            <w:tcW w:w="2835" w:type="dxa"/>
            <w:shd w:val="clear" w:color="auto" w:fill="D9D9D9" w:themeFill="background1" w:themeFillShade="D9"/>
            <w:vAlign w:val="center"/>
          </w:tcPr>
          <w:p w14:paraId="2B6B93A1" w14:textId="4A05FFFE" w:rsidR="00A94BA0" w:rsidRPr="00B2555F" w:rsidRDefault="00A94BA0" w:rsidP="00A94BA0">
            <w:pPr>
              <w:tabs>
                <w:tab w:val="left" w:pos="3544"/>
                <w:tab w:val="right" w:pos="8931"/>
              </w:tabs>
              <w:spacing w:after="0" w:line="240" w:lineRule="auto"/>
              <w:rPr>
                <w:rFonts w:ascii="VIC" w:hAnsi="VIC"/>
                <w:b/>
                <w:bCs/>
                <w:sz w:val="20"/>
                <w:szCs w:val="20"/>
              </w:rPr>
            </w:pPr>
            <w:r w:rsidRPr="00B2555F">
              <w:rPr>
                <w:rFonts w:ascii="VIC" w:hAnsi="VIC"/>
                <w:b/>
                <w:bCs/>
                <w:sz w:val="20"/>
                <w:szCs w:val="20"/>
              </w:rPr>
              <w:t>Date</w:t>
            </w:r>
          </w:p>
        </w:tc>
        <w:tc>
          <w:tcPr>
            <w:tcW w:w="1985" w:type="dxa"/>
            <w:shd w:val="clear" w:color="auto" w:fill="D9D9D9" w:themeFill="background1" w:themeFillShade="D9"/>
            <w:vAlign w:val="center"/>
          </w:tcPr>
          <w:p w14:paraId="590B5B1B" w14:textId="5B1226E3" w:rsidR="00A94BA0" w:rsidRPr="00B2555F" w:rsidRDefault="00A94BA0" w:rsidP="00A94BA0">
            <w:pPr>
              <w:tabs>
                <w:tab w:val="left" w:pos="3544"/>
                <w:tab w:val="right" w:pos="8931"/>
              </w:tabs>
              <w:spacing w:after="0" w:line="240" w:lineRule="auto"/>
              <w:rPr>
                <w:rFonts w:ascii="VIC" w:hAnsi="VIC"/>
                <w:b/>
                <w:bCs/>
                <w:sz w:val="20"/>
                <w:szCs w:val="20"/>
              </w:rPr>
            </w:pPr>
            <w:r w:rsidRPr="00B2555F">
              <w:rPr>
                <w:rFonts w:ascii="VIC" w:hAnsi="VIC"/>
                <w:b/>
                <w:bCs/>
                <w:sz w:val="20"/>
                <w:szCs w:val="20"/>
              </w:rPr>
              <w:t>Venue</w:t>
            </w:r>
          </w:p>
        </w:tc>
      </w:tr>
      <w:tr w:rsidR="00A94BA0" w:rsidRPr="00B2555F" w14:paraId="2A4F0E8A" w14:textId="77777777" w:rsidTr="00833C2D">
        <w:tc>
          <w:tcPr>
            <w:tcW w:w="4644" w:type="dxa"/>
            <w:vAlign w:val="center"/>
          </w:tcPr>
          <w:p w14:paraId="2776A6E7" w14:textId="39012766" w:rsidR="00A94BA0" w:rsidRPr="00833C2D" w:rsidRDefault="00A94BA0" w:rsidP="00833C2D">
            <w:pPr>
              <w:tabs>
                <w:tab w:val="left" w:pos="3544"/>
                <w:tab w:val="right" w:pos="8931"/>
              </w:tabs>
              <w:spacing w:after="0" w:line="240" w:lineRule="auto"/>
              <w:rPr>
                <w:rFonts w:ascii="VIC" w:hAnsi="VIC"/>
                <w:sz w:val="20"/>
                <w:szCs w:val="20"/>
              </w:rPr>
            </w:pPr>
            <w:r w:rsidRPr="00833C2D">
              <w:rPr>
                <w:rFonts w:ascii="VIC" w:hAnsi="VIC"/>
                <w:sz w:val="20"/>
                <w:szCs w:val="20"/>
              </w:rPr>
              <w:t xml:space="preserve">VSPP Local Parliamentary Conventions </w:t>
            </w:r>
            <w:r w:rsidR="00522B78" w:rsidRPr="00833C2D">
              <w:rPr>
                <w:rFonts w:ascii="VIC" w:hAnsi="VIC"/>
                <w:sz w:val="20"/>
                <w:szCs w:val="20"/>
              </w:rPr>
              <w:br/>
            </w:r>
            <w:r w:rsidRPr="00833C2D">
              <w:rPr>
                <w:rFonts w:ascii="VIC" w:hAnsi="VIC"/>
                <w:sz w:val="20"/>
                <w:szCs w:val="20"/>
              </w:rPr>
              <w:t>for Secondary Schools</w:t>
            </w:r>
          </w:p>
        </w:tc>
        <w:tc>
          <w:tcPr>
            <w:tcW w:w="2835" w:type="dxa"/>
            <w:vAlign w:val="center"/>
          </w:tcPr>
          <w:p w14:paraId="0DEDC16A" w14:textId="59AF03EA" w:rsidR="00A94BA0" w:rsidRPr="00833C2D" w:rsidRDefault="00A94BA0" w:rsidP="00833C2D">
            <w:pPr>
              <w:tabs>
                <w:tab w:val="left" w:pos="3544"/>
                <w:tab w:val="right" w:pos="8931"/>
              </w:tabs>
              <w:spacing w:after="0" w:line="240" w:lineRule="auto"/>
              <w:rPr>
                <w:rFonts w:ascii="VIC" w:hAnsi="VIC"/>
                <w:sz w:val="20"/>
                <w:szCs w:val="20"/>
              </w:rPr>
            </w:pPr>
            <w:r w:rsidRPr="00833C2D">
              <w:rPr>
                <w:rFonts w:ascii="VIC" w:hAnsi="VIC"/>
                <w:sz w:val="20"/>
                <w:szCs w:val="20"/>
              </w:rPr>
              <w:t>Throughout the year</w:t>
            </w:r>
          </w:p>
        </w:tc>
        <w:tc>
          <w:tcPr>
            <w:tcW w:w="1985" w:type="dxa"/>
            <w:vAlign w:val="center"/>
          </w:tcPr>
          <w:p w14:paraId="7521BCA5" w14:textId="3BCB23E4" w:rsidR="00A94BA0" w:rsidRPr="00833C2D" w:rsidRDefault="00A94BA0" w:rsidP="00833C2D">
            <w:pPr>
              <w:tabs>
                <w:tab w:val="left" w:pos="3544"/>
                <w:tab w:val="right" w:pos="8931"/>
              </w:tabs>
              <w:spacing w:after="0" w:line="240" w:lineRule="auto"/>
              <w:rPr>
                <w:rFonts w:ascii="VIC" w:hAnsi="VIC"/>
                <w:sz w:val="20"/>
                <w:szCs w:val="20"/>
              </w:rPr>
            </w:pPr>
            <w:r w:rsidRPr="00833C2D">
              <w:rPr>
                <w:rFonts w:ascii="VIC" w:hAnsi="VIC"/>
                <w:sz w:val="20"/>
                <w:szCs w:val="20"/>
              </w:rPr>
              <w:t>At host schools</w:t>
            </w:r>
          </w:p>
        </w:tc>
      </w:tr>
      <w:tr w:rsidR="00833C2D" w:rsidRPr="00B2555F" w14:paraId="2F1BBF83" w14:textId="77777777" w:rsidTr="00833C2D">
        <w:tc>
          <w:tcPr>
            <w:tcW w:w="4644" w:type="dxa"/>
            <w:vAlign w:val="center"/>
          </w:tcPr>
          <w:p w14:paraId="35ED7CB4" w14:textId="2399F99A"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VSPP Secondary Parliamentary Convention</w:t>
            </w:r>
          </w:p>
        </w:tc>
        <w:tc>
          <w:tcPr>
            <w:tcW w:w="2835" w:type="dxa"/>
            <w:vAlign w:val="center"/>
          </w:tcPr>
          <w:p w14:paraId="72D5E48C" w14:textId="1D04A10B"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Friday 23 May 2025</w:t>
            </w:r>
          </w:p>
        </w:tc>
        <w:tc>
          <w:tcPr>
            <w:tcW w:w="1985" w:type="dxa"/>
            <w:vAlign w:val="center"/>
          </w:tcPr>
          <w:p w14:paraId="12ADC2ED" w14:textId="1D8254FA"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Parliament of Victoria</w:t>
            </w:r>
          </w:p>
        </w:tc>
      </w:tr>
      <w:tr w:rsidR="00833C2D" w:rsidRPr="00B2555F" w14:paraId="4F1EE758" w14:textId="77777777" w:rsidTr="00833C2D">
        <w:tc>
          <w:tcPr>
            <w:tcW w:w="4644" w:type="dxa"/>
            <w:vAlign w:val="center"/>
          </w:tcPr>
          <w:p w14:paraId="568ECE05" w14:textId="4335642D"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VSPP Primary Parliamentary Convention</w:t>
            </w:r>
          </w:p>
        </w:tc>
        <w:tc>
          <w:tcPr>
            <w:tcW w:w="2835" w:type="dxa"/>
            <w:vAlign w:val="center"/>
          </w:tcPr>
          <w:p w14:paraId="3F826FF5" w14:textId="677FDE49"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Tuesday 24 June 2025</w:t>
            </w:r>
          </w:p>
        </w:tc>
        <w:tc>
          <w:tcPr>
            <w:tcW w:w="1985" w:type="dxa"/>
            <w:vAlign w:val="center"/>
          </w:tcPr>
          <w:p w14:paraId="0A0DD130" w14:textId="6DA940B9"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Parliament of Victoria</w:t>
            </w:r>
          </w:p>
        </w:tc>
      </w:tr>
      <w:tr w:rsidR="00833C2D" w:rsidRPr="00B2555F" w14:paraId="28E65024" w14:textId="77777777" w:rsidTr="00833C2D">
        <w:trPr>
          <w:trHeight w:val="498"/>
        </w:trPr>
        <w:tc>
          <w:tcPr>
            <w:tcW w:w="4644" w:type="dxa"/>
            <w:vAlign w:val="center"/>
          </w:tcPr>
          <w:p w14:paraId="6F9DEAB1" w14:textId="63B408B9"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VSPP Online Primary Parliamentary Convention</w:t>
            </w:r>
          </w:p>
        </w:tc>
        <w:tc>
          <w:tcPr>
            <w:tcW w:w="2835" w:type="dxa"/>
            <w:vAlign w:val="center"/>
          </w:tcPr>
          <w:p w14:paraId="18416C55" w14:textId="48FD5476"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Tuesday 29 &amp; Wednesday 30 July 2025</w:t>
            </w:r>
          </w:p>
        </w:tc>
        <w:tc>
          <w:tcPr>
            <w:tcW w:w="1985" w:type="dxa"/>
            <w:vAlign w:val="center"/>
          </w:tcPr>
          <w:p w14:paraId="20E5BF3D" w14:textId="69522866"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Online via Zoom</w:t>
            </w:r>
          </w:p>
        </w:tc>
      </w:tr>
      <w:tr w:rsidR="00833C2D" w:rsidRPr="00B2555F" w14:paraId="021335C1" w14:textId="77777777" w:rsidTr="00833C2D">
        <w:trPr>
          <w:trHeight w:val="389"/>
        </w:trPr>
        <w:tc>
          <w:tcPr>
            <w:tcW w:w="4644" w:type="dxa"/>
            <w:vAlign w:val="center"/>
          </w:tcPr>
          <w:p w14:paraId="269D4BC6" w14:textId="34B56C1C"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VSPP Online Secondary Parliamentary Convention</w:t>
            </w:r>
          </w:p>
        </w:tc>
        <w:tc>
          <w:tcPr>
            <w:tcW w:w="2835" w:type="dxa"/>
            <w:vAlign w:val="center"/>
          </w:tcPr>
          <w:p w14:paraId="7B70A479" w14:textId="007120E3"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Tuesday 19 &amp; Wednesday 20 August 2025</w:t>
            </w:r>
          </w:p>
        </w:tc>
        <w:tc>
          <w:tcPr>
            <w:tcW w:w="1985" w:type="dxa"/>
            <w:vAlign w:val="center"/>
          </w:tcPr>
          <w:p w14:paraId="2B62A2FB" w14:textId="6532082D"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Online via Zoom</w:t>
            </w:r>
          </w:p>
        </w:tc>
      </w:tr>
      <w:tr w:rsidR="00833C2D" w:rsidRPr="00B2555F" w14:paraId="62331CA7" w14:textId="77777777" w:rsidTr="00833C2D">
        <w:tc>
          <w:tcPr>
            <w:tcW w:w="4644" w:type="dxa"/>
            <w:vAlign w:val="center"/>
          </w:tcPr>
          <w:p w14:paraId="3601D3ED" w14:textId="267237F1"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VSPP Teachers’ Parliamentary Convention</w:t>
            </w:r>
            <w:r w:rsidRPr="00833C2D">
              <w:rPr>
                <w:rFonts w:ascii="VIC" w:hAnsi="VIC"/>
                <w:sz w:val="20"/>
                <w:szCs w:val="20"/>
              </w:rPr>
              <w:br/>
            </w:r>
            <w:r w:rsidRPr="00833C2D">
              <w:rPr>
                <w:rFonts w:ascii="VIC" w:hAnsi="VIC"/>
                <w:i/>
                <w:iCs/>
                <w:sz w:val="20"/>
                <w:szCs w:val="20"/>
              </w:rPr>
              <w:t>(*Targeted at teachers)</w:t>
            </w:r>
          </w:p>
        </w:tc>
        <w:tc>
          <w:tcPr>
            <w:tcW w:w="2835" w:type="dxa"/>
            <w:vAlign w:val="center"/>
          </w:tcPr>
          <w:p w14:paraId="7F2C0862" w14:textId="254A46CF"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Tuesday 21 October 2025</w:t>
            </w:r>
          </w:p>
        </w:tc>
        <w:tc>
          <w:tcPr>
            <w:tcW w:w="1985" w:type="dxa"/>
            <w:vAlign w:val="center"/>
          </w:tcPr>
          <w:p w14:paraId="574A8DEA" w14:textId="58EF414E" w:rsidR="00833C2D" w:rsidRPr="00833C2D" w:rsidRDefault="00833C2D" w:rsidP="00833C2D">
            <w:pPr>
              <w:tabs>
                <w:tab w:val="left" w:pos="3544"/>
                <w:tab w:val="right" w:pos="8931"/>
              </w:tabs>
              <w:spacing w:after="0" w:line="240" w:lineRule="auto"/>
              <w:rPr>
                <w:rFonts w:ascii="VIC" w:hAnsi="VIC"/>
                <w:sz w:val="20"/>
                <w:szCs w:val="20"/>
              </w:rPr>
            </w:pPr>
            <w:r w:rsidRPr="00833C2D">
              <w:rPr>
                <w:rFonts w:ascii="VIC" w:hAnsi="VIC"/>
                <w:sz w:val="20"/>
                <w:szCs w:val="20"/>
              </w:rPr>
              <w:t>Parliament of Victoria</w:t>
            </w:r>
          </w:p>
        </w:tc>
      </w:tr>
    </w:tbl>
    <w:p w14:paraId="0BC29D0A" w14:textId="77777777" w:rsidR="00C3409F" w:rsidRPr="00B2555F" w:rsidRDefault="00C3409F" w:rsidP="00D525A8">
      <w:pPr>
        <w:tabs>
          <w:tab w:val="left" w:pos="3544"/>
          <w:tab w:val="right" w:pos="8931"/>
        </w:tabs>
        <w:spacing w:after="0" w:line="240" w:lineRule="auto"/>
        <w:rPr>
          <w:rFonts w:ascii="VIC" w:hAnsi="VIC"/>
          <w:sz w:val="20"/>
          <w:szCs w:val="20"/>
        </w:rPr>
      </w:pPr>
    </w:p>
    <w:p w14:paraId="1E9F6E55" w14:textId="77777777" w:rsidR="00522B78" w:rsidRPr="00B2555F" w:rsidRDefault="00522B78" w:rsidP="00D525A8">
      <w:pPr>
        <w:tabs>
          <w:tab w:val="left" w:pos="3544"/>
          <w:tab w:val="right" w:pos="8931"/>
        </w:tabs>
        <w:spacing w:after="0" w:line="240" w:lineRule="auto"/>
        <w:rPr>
          <w:rFonts w:ascii="VIC" w:hAnsi="VIC"/>
          <w:sz w:val="20"/>
          <w:szCs w:val="20"/>
        </w:rPr>
      </w:pPr>
    </w:p>
    <w:p w14:paraId="7D3D3727" w14:textId="0BFCD6FD" w:rsidR="00522B78" w:rsidRPr="00B2555F" w:rsidRDefault="00522B78" w:rsidP="00B2555F">
      <w:pPr>
        <w:spacing w:after="120" w:line="240" w:lineRule="auto"/>
        <w:rPr>
          <w:rFonts w:ascii="VIC" w:hAnsi="VIC" w:cstheme="majorHAnsi"/>
          <w:b/>
          <w:sz w:val="20"/>
          <w:szCs w:val="20"/>
        </w:rPr>
      </w:pPr>
      <w:r w:rsidRPr="00B2555F">
        <w:rPr>
          <w:rFonts w:ascii="VIC" w:hAnsi="VIC" w:cstheme="majorHAnsi"/>
          <w:b/>
          <w:sz w:val="20"/>
          <w:szCs w:val="20"/>
          <w:u w:val="single"/>
        </w:rPr>
        <w:t>Local Parliamentary Conventions (LPC)</w:t>
      </w:r>
    </w:p>
    <w:p w14:paraId="3079C1B0" w14:textId="37E5FF56" w:rsidR="00522B78" w:rsidRPr="00B2555F" w:rsidRDefault="00522B78" w:rsidP="00522B78">
      <w:pPr>
        <w:spacing w:after="0" w:line="240" w:lineRule="auto"/>
        <w:rPr>
          <w:rFonts w:ascii="VIC" w:hAnsi="VIC" w:cstheme="majorHAnsi"/>
          <w:i/>
          <w:sz w:val="20"/>
          <w:szCs w:val="20"/>
        </w:rPr>
      </w:pPr>
      <w:r w:rsidRPr="00B2555F">
        <w:rPr>
          <w:rFonts w:ascii="VIC" w:hAnsi="VIC" w:cstheme="majorHAnsi"/>
          <w:i/>
          <w:sz w:val="20"/>
          <w:szCs w:val="20"/>
        </w:rPr>
        <w:t>Held throughout the year at schools state-wide</w:t>
      </w:r>
    </w:p>
    <w:p w14:paraId="4A0853C7" w14:textId="77777777" w:rsidR="00522B78" w:rsidRPr="00B2555F" w:rsidRDefault="00522B78" w:rsidP="00522B78">
      <w:pPr>
        <w:spacing w:after="0" w:line="240" w:lineRule="auto"/>
        <w:rPr>
          <w:rFonts w:ascii="VIC" w:hAnsi="VIC" w:cstheme="majorHAnsi"/>
          <w:sz w:val="20"/>
          <w:szCs w:val="20"/>
        </w:rPr>
      </w:pPr>
    </w:p>
    <w:p w14:paraId="72969D01" w14:textId="2A48AF36" w:rsidR="00522B78" w:rsidRPr="00B2555F" w:rsidRDefault="00F27C56" w:rsidP="00522B78">
      <w:pPr>
        <w:spacing w:after="0" w:line="240" w:lineRule="auto"/>
        <w:rPr>
          <w:rFonts w:ascii="VIC" w:hAnsi="VIC" w:cstheme="majorHAnsi"/>
          <w:sz w:val="20"/>
          <w:szCs w:val="20"/>
        </w:rPr>
      </w:pPr>
      <w:r w:rsidRPr="00B2555F">
        <w:rPr>
          <w:rFonts w:ascii="VIC" w:hAnsi="VIC" w:cstheme="majorHAnsi"/>
          <w:sz w:val="20"/>
          <w:szCs w:val="20"/>
        </w:rPr>
        <w:t xml:space="preserve">Local </w:t>
      </w:r>
      <w:r w:rsidR="00D076FF" w:rsidRPr="00B2555F">
        <w:rPr>
          <w:rFonts w:ascii="VIC" w:hAnsi="VIC" w:cstheme="majorHAnsi"/>
          <w:sz w:val="20"/>
          <w:szCs w:val="20"/>
        </w:rPr>
        <w:t>Parliamentary Conventions</w:t>
      </w:r>
      <w:r w:rsidR="00522B78" w:rsidRPr="00B2555F">
        <w:rPr>
          <w:rFonts w:ascii="VIC" w:hAnsi="VIC" w:cstheme="majorHAnsi"/>
          <w:sz w:val="20"/>
          <w:szCs w:val="20"/>
        </w:rPr>
        <w:t xml:space="preserve"> provide Years 9 – 12 students with the opportunity to discuss contemporary social and legal issues.</w:t>
      </w:r>
      <w:r w:rsidRPr="00B2555F">
        <w:rPr>
          <w:rFonts w:ascii="VIC" w:hAnsi="VIC" w:cstheme="majorHAnsi"/>
          <w:sz w:val="20"/>
          <w:szCs w:val="20"/>
        </w:rPr>
        <w:t xml:space="preserve">  </w:t>
      </w:r>
      <w:r w:rsidR="00522B78" w:rsidRPr="00B2555F">
        <w:rPr>
          <w:rFonts w:ascii="VIC" w:hAnsi="VIC" w:cstheme="majorHAnsi"/>
          <w:sz w:val="20"/>
          <w:szCs w:val="20"/>
        </w:rPr>
        <w:t xml:space="preserve">Many issues that are discussed at the Convention will relate to the Victorian Curriculum within the Civics and Citizenship or Legal Studies Curriculum. </w:t>
      </w:r>
    </w:p>
    <w:p w14:paraId="628AD63C" w14:textId="77777777" w:rsidR="00F27C56" w:rsidRPr="00B2555F" w:rsidRDefault="00F27C56" w:rsidP="00F27C56">
      <w:pPr>
        <w:spacing w:after="0" w:line="240" w:lineRule="auto"/>
        <w:jc w:val="both"/>
        <w:rPr>
          <w:rFonts w:ascii="VIC" w:hAnsi="VIC" w:cstheme="majorHAnsi"/>
          <w:sz w:val="20"/>
          <w:szCs w:val="20"/>
        </w:rPr>
      </w:pPr>
    </w:p>
    <w:p w14:paraId="51A03ADA" w14:textId="41766AAE" w:rsidR="00F27C56" w:rsidRPr="00B2555F" w:rsidRDefault="00F27C56" w:rsidP="00F27C56">
      <w:pPr>
        <w:spacing w:after="0" w:line="240" w:lineRule="auto"/>
        <w:jc w:val="both"/>
        <w:rPr>
          <w:rFonts w:ascii="VIC" w:hAnsi="VIC" w:cstheme="majorHAnsi"/>
          <w:sz w:val="20"/>
          <w:szCs w:val="20"/>
        </w:rPr>
      </w:pPr>
      <w:r w:rsidRPr="00B2555F">
        <w:rPr>
          <w:rFonts w:ascii="VIC" w:hAnsi="VIC" w:cstheme="majorHAnsi"/>
          <w:sz w:val="20"/>
          <w:szCs w:val="20"/>
        </w:rPr>
        <w:t>Each convention involves exploration of a political question and culminates in a day of guest speakers, debate and a final vote on the chosen topic, simulating a parliamentary vote.  Schools are strongly encouraged to invite other local schools to participate on the day to strengthen the diversity of perspectives on the day and share the benefits of the event more broadly.</w:t>
      </w:r>
    </w:p>
    <w:p w14:paraId="044BB0E3" w14:textId="77777777" w:rsidR="00522B78" w:rsidRPr="00B2555F" w:rsidRDefault="00522B78" w:rsidP="00522B78">
      <w:pPr>
        <w:spacing w:after="0" w:line="240" w:lineRule="auto"/>
        <w:rPr>
          <w:rFonts w:ascii="VIC" w:hAnsi="VIC" w:cstheme="majorHAnsi"/>
          <w:sz w:val="20"/>
          <w:szCs w:val="20"/>
        </w:rPr>
      </w:pPr>
    </w:p>
    <w:p w14:paraId="3E1DAD53" w14:textId="00100F2C" w:rsidR="00522B78" w:rsidRPr="00B2555F" w:rsidRDefault="00522B78" w:rsidP="00522B78">
      <w:pPr>
        <w:spacing w:after="0" w:line="240" w:lineRule="auto"/>
        <w:rPr>
          <w:rFonts w:ascii="VIC" w:hAnsi="VIC" w:cstheme="majorHAnsi"/>
          <w:sz w:val="20"/>
          <w:szCs w:val="20"/>
        </w:rPr>
      </w:pPr>
      <w:r w:rsidRPr="00B2555F">
        <w:rPr>
          <w:rFonts w:ascii="VIC" w:hAnsi="VIC" w:cstheme="majorHAnsi"/>
          <w:sz w:val="20"/>
          <w:szCs w:val="20"/>
        </w:rPr>
        <w:t>The Conventions are open to all senior secondary students from government and non-government schools.  The Conventions are hosted by schools across Victoria who invite other local schools from all sectors to attend.</w:t>
      </w:r>
    </w:p>
    <w:p w14:paraId="76B9AADF" w14:textId="77777777" w:rsidR="00522B78" w:rsidRPr="00B2555F" w:rsidRDefault="00522B78" w:rsidP="00522B78">
      <w:pPr>
        <w:spacing w:after="0" w:line="240" w:lineRule="auto"/>
        <w:rPr>
          <w:rFonts w:ascii="VIC" w:hAnsi="VIC" w:cstheme="majorHAnsi"/>
          <w:sz w:val="20"/>
          <w:szCs w:val="20"/>
        </w:rPr>
      </w:pPr>
    </w:p>
    <w:p w14:paraId="4BFA5AAE" w14:textId="318C5166" w:rsidR="00522B78" w:rsidRPr="00B2555F" w:rsidRDefault="00522B78" w:rsidP="00B2555F">
      <w:pPr>
        <w:tabs>
          <w:tab w:val="left" w:pos="4253"/>
        </w:tabs>
        <w:spacing w:after="120" w:line="240" w:lineRule="auto"/>
        <w:rPr>
          <w:rFonts w:ascii="VIC" w:hAnsi="VIC" w:cstheme="majorHAnsi"/>
          <w:b/>
          <w:i/>
          <w:iCs/>
          <w:sz w:val="20"/>
          <w:szCs w:val="20"/>
        </w:rPr>
      </w:pPr>
      <w:r w:rsidRPr="00B2555F">
        <w:rPr>
          <w:rFonts w:ascii="VIC" w:hAnsi="VIC" w:cstheme="majorHAnsi"/>
          <w:b/>
          <w:i/>
          <w:iCs/>
          <w:sz w:val="20"/>
          <w:szCs w:val="20"/>
        </w:rPr>
        <w:t xml:space="preserve">Who can become a host school for a Local Parliamentary Convention? </w:t>
      </w:r>
      <w:r w:rsidRPr="00B2555F">
        <w:rPr>
          <w:rFonts w:ascii="VIC" w:hAnsi="VIC" w:cstheme="majorHAnsi"/>
          <w:sz w:val="20"/>
          <w:szCs w:val="20"/>
        </w:rPr>
        <w:br/>
        <w:t xml:space="preserve">Any secondary or combined schools are eligible to complete an </w:t>
      </w:r>
      <w:r w:rsidRPr="00B2555F">
        <w:rPr>
          <w:rFonts w:ascii="VIC" w:hAnsi="VIC" w:cstheme="majorHAnsi"/>
          <w:i/>
          <w:sz w:val="20"/>
          <w:szCs w:val="20"/>
        </w:rPr>
        <w:t>Expression of Interest</w:t>
      </w:r>
      <w:r w:rsidRPr="00B2555F">
        <w:rPr>
          <w:rFonts w:ascii="VIC" w:hAnsi="VIC" w:cstheme="majorHAnsi"/>
          <w:sz w:val="20"/>
          <w:szCs w:val="20"/>
        </w:rPr>
        <w:t xml:space="preserve"> to become a host school.  An </w:t>
      </w:r>
      <w:r w:rsidRPr="00B2555F">
        <w:rPr>
          <w:rFonts w:ascii="VIC" w:hAnsi="VIC" w:cstheme="majorHAnsi"/>
          <w:i/>
          <w:sz w:val="20"/>
          <w:szCs w:val="20"/>
        </w:rPr>
        <w:t>Expression of Interest</w:t>
      </w:r>
      <w:r w:rsidRPr="00B2555F">
        <w:rPr>
          <w:rFonts w:ascii="VIC" w:hAnsi="VIC" w:cstheme="majorHAnsi"/>
          <w:sz w:val="20"/>
          <w:szCs w:val="20"/>
        </w:rPr>
        <w:t xml:space="preserve"> must indicate a proposed date, topic and the proposed schools you will invite to the Convention. </w:t>
      </w:r>
    </w:p>
    <w:p w14:paraId="08E15820" w14:textId="77777777" w:rsidR="00522B78" w:rsidRPr="00B2555F" w:rsidRDefault="00522B78" w:rsidP="00522B78">
      <w:pPr>
        <w:tabs>
          <w:tab w:val="left" w:pos="4253"/>
        </w:tabs>
        <w:spacing w:after="0" w:line="240" w:lineRule="auto"/>
        <w:rPr>
          <w:rFonts w:ascii="VIC" w:hAnsi="VIC" w:cstheme="majorHAnsi"/>
          <w:sz w:val="20"/>
          <w:szCs w:val="20"/>
        </w:rPr>
      </w:pPr>
    </w:p>
    <w:p w14:paraId="5E75B454" w14:textId="1BD2D386" w:rsidR="00522B78" w:rsidRPr="00B2555F" w:rsidRDefault="00522B78" w:rsidP="00522B78">
      <w:pPr>
        <w:tabs>
          <w:tab w:val="left" w:pos="4253"/>
        </w:tabs>
        <w:spacing w:after="0" w:line="240" w:lineRule="auto"/>
        <w:rPr>
          <w:rFonts w:ascii="VIC" w:hAnsi="VIC" w:cstheme="majorHAnsi"/>
          <w:sz w:val="20"/>
          <w:szCs w:val="20"/>
        </w:rPr>
      </w:pPr>
      <w:r w:rsidRPr="00B2555F">
        <w:rPr>
          <w:rFonts w:ascii="VIC" w:hAnsi="VIC" w:cstheme="majorHAnsi"/>
          <w:sz w:val="20"/>
          <w:szCs w:val="20"/>
        </w:rPr>
        <w:t xml:space="preserve">Host schools receive a $1,000 grant </w:t>
      </w:r>
      <w:r w:rsidR="00DC5AE0">
        <w:rPr>
          <w:rFonts w:ascii="VIC" w:hAnsi="VIC" w:cstheme="majorHAnsi"/>
          <w:sz w:val="20"/>
          <w:szCs w:val="20"/>
        </w:rPr>
        <w:t xml:space="preserve">(GST Inc.) </w:t>
      </w:r>
      <w:r w:rsidRPr="00B2555F">
        <w:rPr>
          <w:rFonts w:ascii="VIC" w:hAnsi="VIC" w:cstheme="majorHAnsi"/>
          <w:sz w:val="20"/>
          <w:szCs w:val="20"/>
        </w:rPr>
        <w:t xml:space="preserve">to conduct the local Conventions. </w:t>
      </w:r>
    </w:p>
    <w:p w14:paraId="487FB73F" w14:textId="7A894CDD" w:rsidR="000B547A" w:rsidRPr="00B2555F" w:rsidRDefault="00C22FB5" w:rsidP="00522B78">
      <w:pPr>
        <w:keepNext/>
        <w:tabs>
          <w:tab w:val="left" w:pos="4253"/>
        </w:tabs>
        <w:spacing w:after="0" w:line="240" w:lineRule="auto"/>
        <w:rPr>
          <w:rFonts w:ascii="VIC" w:hAnsi="VIC" w:cstheme="majorHAnsi"/>
          <w:sz w:val="20"/>
          <w:szCs w:val="20"/>
        </w:rPr>
      </w:pPr>
      <w:r w:rsidRPr="00B2555F">
        <w:rPr>
          <w:rFonts w:ascii="VIC" w:hAnsi="VIC" w:cstheme="majorHAnsi"/>
          <w:sz w:val="20"/>
          <w:szCs w:val="20"/>
        </w:rPr>
        <w:lastRenderedPageBreak/>
        <w:t>Generally,</w:t>
      </w:r>
      <w:r w:rsidR="00522B78" w:rsidRPr="00B2555F">
        <w:rPr>
          <w:rFonts w:ascii="VIC" w:hAnsi="VIC" w:cstheme="majorHAnsi"/>
          <w:sz w:val="20"/>
          <w:szCs w:val="20"/>
        </w:rPr>
        <w:t xml:space="preserve"> the process for hosting a local convention is as follows:</w:t>
      </w:r>
    </w:p>
    <w:p w14:paraId="186B8008" w14:textId="2511AF0B" w:rsidR="00522B78" w:rsidRPr="00B2555F" w:rsidRDefault="000B547A" w:rsidP="00522B78">
      <w:pPr>
        <w:keepNext/>
        <w:numPr>
          <w:ilvl w:val="0"/>
          <w:numId w:val="5"/>
        </w:numPr>
        <w:spacing w:after="0" w:line="240" w:lineRule="auto"/>
        <w:rPr>
          <w:rFonts w:ascii="VIC" w:hAnsi="VIC" w:cstheme="majorHAnsi"/>
          <w:sz w:val="20"/>
          <w:szCs w:val="20"/>
        </w:rPr>
      </w:pPr>
      <w:r w:rsidRPr="00B2555F">
        <w:rPr>
          <w:rFonts w:ascii="VIC" w:hAnsi="VIC" w:cstheme="majorHAnsi"/>
          <w:sz w:val="20"/>
          <w:szCs w:val="20"/>
        </w:rPr>
        <w:t xml:space="preserve">Schools to select a topic for the Convention (suggest </w:t>
      </w:r>
      <w:r w:rsidR="00C22FB5" w:rsidRPr="00B2555F">
        <w:rPr>
          <w:rFonts w:ascii="VIC" w:hAnsi="VIC" w:cstheme="majorHAnsi"/>
          <w:sz w:val="20"/>
          <w:szCs w:val="20"/>
        </w:rPr>
        <w:t>involving</w:t>
      </w:r>
      <w:r w:rsidRPr="00B2555F">
        <w:rPr>
          <w:rFonts w:ascii="VIC" w:hAnsi="VIC" w:cstheme="majorHAnsi"/>
          <w:sz w:val="20"/>
          <w:szCs w:val="20"/>
        </w:rPr>
        <w:t xml:space="preserve"> students in the topic selection process</w:t>
      </w:r>
      <w:r w:rsidR="00C22FB5" w:rsidRPr="00B2555F">
        <w:rPr>
          <w:rFonts w:ascii="VIC" w:hAnsi="VIC" w:cstheme="majorHAnsi"/>
          <w:sz w:val="20"/>
          <w:szCs w:val="20"/>
        </w:rPr>
        <w:t xml:space="preserve"> and to phrase a topic so that it can be voted upon</w:t>
      </w:r>
      <w:r w:rsidRPr="00B2555F">
        <w:rPr>
          <w:rFonts w:ascii="VIC" w:hAnsi="VIC" w:cstheme="majorHAnsi"/>
          <w:sz w:val="20"/>
          <w:szCs w:val="20"/>
        </w:rPr>
        <w:t>).</w:t>
      </w:r>
    </w:p>
    <w:p w14:paraId="6F1B7870" w14:textId="085D34BA" w:rsidR="00522B78" w:rsidRPr="00B2555F" w:rsidRDefault="000B547A" w:rsidP="00522B78">
      <w:pPr>
        <w:keepNext/>
        <w:numPr>
          <w:ilvl w:val="0"/>
          <w:numId w:val="5"/>
        </w:numPr>
        <w:spacing w:after="0" w:line="240" w:lineRule="auto"/>
        <w:rPr>
          <w:rFonts w:ascii="VIC" w:hAnsi="VIC" w:cstheme="majorHAnsi"/>
          <w:sz w:val="20"/>
          <w:szCs w:val="20"/>
        </w:rPr>
      </w:pPr>
      <w:r w:rsidRPr="00B2555F">
        <w:rPr>
          <w:rFonts w:ascii="VIC" w:hAnsi="VIC" w:cstheme="majorHAnsi"/>
          <w:sz w:val="20"/>
          <w:szCs w:val="20"/>
        </w:rPr>
        <w:t>Develop p</w:t>
      </w:r>
      <w:r w:rsidR="00522B78" w:rsidRPr="00B2555F">
        <w:rPr>
          <w:rFonts w:ascii="VIC" w:hAnsi="VIC" w:cstheme="majorHAnsi"/>
          <w:sz w:val="20"/>
          <w:szCs w:val="20"/>
        </w:rPr>
        <w:t xml:space="preserve">re-reading </w:t>
      </w:r>
      <w:r w:rsidRPr="00B2555F">
        <w:rPr>
          <w:rFonts w:ascii="VIC" w:hAnsi="VIC" w:cstheme="majorHAnsi"/>
          <w:sz w:val="20"/>
          <w:szCs w:val="20"/>
        </w:rPr>
        <w:t xml:space="preserve">materials/resources </w:t>
      </w:r>
      <w:r w:rsidR="00522B78" w:rsidRPr="00B2555F">
        <w:rPr>
          <w:rFonts w:ascii="VIC" w:hAnsi="VIC" w:cstheme="majorHAnsi"/>
          <w:sz w:val="20"/>
          <w:szCs w:val="20"/>
        </w:rPr>
        <w:t>to stimulate student thinking and enhance knowledge</w:t>
      </w:r>
      <w:r w:rsidRPr="00B2555F">
        <w:rPr>
          <w:rFonts w:ascii="VIC" w:hAnsi="VIC" w:cstheme="majorHAnsi"/>
          <w:sz w:val="20"/>
          <w:szCs w:val="20"/>
        </w:rPr>
        <w:t>.</w:t>
      </w:r>
    </w:p>
    <w:p w14:paraId="0BE8501C" w14:textId="734F2338" w:rsidR="00522B78" w:rsidRPr="00B2555F" w:rsidRDefault="000B547A"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Identify key speakers</w:t>
      </w:r>
      <w:r w:rsidR="00522B78" w:rsidRPr="00B2555F">
        <w:rPr>
          <w:rFonts w:ascii="VIC" w:hAnsi="VIC" w:cstheme="majorHAnsi"/>
          <w:sz w:val="20"/>
          <w:szCs w:val="20"/>
        </w:rPr>
        <w:t xml:space="preserve"> </w:t>
      </w:r>
      <w:r w:rsidRPr="00B2555F">
        <w:rPr>
          <w:rFonts w:ascii="VIC" w:hAnsi="VIC" w:cstheme="majorHAnsi"/>
          <w:sz w:val="20"/>
          <w:szCs w:val="20"/>
        </w:rPr>
        <w:t>and invite them</w:t>
      </w:r>
      <w:r w:rsidR="00522B78" w:rsidRPr="00B2555F">
        <w:rPr>
          <w:rFonts w:ascii="VIC" w:hAnsi="VIC" w:cstheme="majorHAnsi"/>
          <w:sz w:val="20"/>
          <w:szCs w:val="20"/>
        </w:rPr>
        <w:t xml:space="preserve"> to provide presentation</w:t>
      </w:r>
      <w:r w:rsidRPr="00B2555F">
        <w:rPr>
          <w:rFonts w:ascii="VIC" w:hAnsi="VIC" w:cstheme="majorHAnsi"/>
          <w:sz w:val="20"/>
          <w:szCs w:val="20"/>
        </w:rPr>
        <w:t>s</w:t>
      </w:r>
      <w:r w:rsidR="00522B78" w:rsidRPr="00B2555F">
        <w:rPr>
          <w:rFonts w:ascii="VIC" w:hAnsi="VIC" w:cstheme="majorHAnsi"/>
          <w:sz w:val="20"/>
          <w:szCs w:val="20"/>
        </w:rPr>
        <w:t xml:space="preserve"> on the selected topic.</w:t>
      </w:r>
    </w:p>
    <w:p w14:paraId="6A55F98B" w14:textId="158667BA" w:rsidR="00522B78" w:rsidRPr="00B2555F" w:rsidRDefault="00C22FB5"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Pre-assign d</w:t>
      </w:r>
      <w:r w:rsidR="00522B78" w:rsidRPr="00B2555F">
        <w:rPr>
          <w:rFonts w:ascii="VIC" w:hAnsi="VIC" w:cstheme="majorHAnsi"/>
          <w:sz w:val="20"/>
          <w:szCs w:val="20"/>
        </w:rPr>
        <w:t xml:space="preserve">iscussion groups for students to discuss the topic, perhaps around key questions. </w:t>
      </w:r>
    </w:p>
    <w:p w14:paraId="76F0D262" w14:textId="00AB8A52" w:rsidR="00C22FB5" w:rsidRPr="00B2555F" w:rsidRDefault="00C22FB5"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Develop the program and promotional flyers or other materials to be used on the day.</w:t>
      </w:r>
    </w:p>
    <w:p w14:paraId="302267CF" w14:textId="057462B2" w:rsidR="00C22FB5" w:rsidRPr="00B2555F" w:rsidRDefault="00C22FB5"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Arrange a suitable venue, set-up, and catering.</w:t>
      </w:r>
    </w:p>
    <w:p w14:paraId="33A003A0" w14:textId="77777777" w:rsidR="00C22FB5" w:rsidRPr="00B2555F" w:rsidRDefault="00C22FB5" w:rsidP="00C22FB5">
      <w:pPr>
        <w:spacing w:after="0" w:line="240" w:lineRule="auto"/>
        <w:rPr>
          <w:rFonts w:ascii="VIC" w:hAnsi="VIC" w:cstheme="majorHAnsi"/>
          <w:sz w:val="20"/>
          <w:szCs w:val="20"/>
        </w:rPr>
      </w:pPr>
    </w:p>
    <w:p w14:paraId="602E6BE8" w14:textId="3F2010B1" w:rsidR="00C22FB5" w:rsidRPr="00B2555F" w:rsidRDefault="00C22FB5" w:rsidP="00C22FB5">
      <w:pPr>
        <w:spacing w:after="0" w:line="240" w:lineRule="auto"/>
        <w:rPr>
          <w:rFonts w:ascii="VIC" w:hAnsi="VIC" w:cstheme="majorHAnsi"/>
          <w:sz w:val="20"/>
          <w:szCs w:val="20"/>
        </w:rPr>
      </w:pPr>
      <w:r w:rsidRPr="00B2555F">
        <w:rPr>
          <w:rFonts w:ascii="VIC" w:hAnsi="VIC" w:cstheme="majorHAnsi"/>
          <w:sz w:val="20"/>
          <w:szCs w:val="20"/>
        </w:rPr>
        <w:t xml:space="preserve">Copies of previous programs can be provided by NCS on </w:t>
      </w:r>
      <w:r w:rsidR="00833C2D" w:rsidRPr="00B2555F">
        <w:rPr>
          <w:rFonts w:ascii="VIC" w:hAnsi="VIC" w:cstheme="majorHAnsi"/>
          <w:sz w:val="20"/>
          <w:szCs w:val="20"/>
        </w:rPr>
        <w:t>request,</w:t>
      </w:r>
      <w:r w:rsidRPr="00B2555F">
        <w:rPr>
          <w:rFonts w:ascii="VIC" w:hAnsi="VIC" w:cstheme="majorHAnsi"/>
          <w:sz w:val="20"/>
          <w:szCs w:val="20"/>
        </w:rPr>
        <w:t xml:space="preserve"> but a typical Parliamentary Convention would include: </w:t>
      </w:r>
    </w:p>
    <w:p w14:paraId="6D22CF41" w14:textId="2D20FC60" w:rsidR="00C22FB5" w:rsidRPr="00B2555F" w:rsidRDefault="00C22FB5"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Opening statements (students to express their views before the Convention starts).</w:t>
      </w:r>
    </w:p>
    <w:p w14:paraId="46CCDA4F" w14:textId="772BF4E9" w:rsidR="00C22FB5" w:rsidRPr="00B2555F" w:rsidRDefault="00C22FB5"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Presentations from speakers providing arguments from both sides.</w:t>
      </w:r>
    </w:p>
    <w:p w14:paraId="2A735B82" w14:textId="7CE4E550" w:rsidR="00C22FB5" w:rsidRPr="00B2555F" w:rsidRDefault="00C22FB5"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Discussion group session(s) for students to exchange views and come to a consensus on the topic for reporting back for their group.</w:t>
      </w:r>
    </w:p>
    <w:p w14:paraId="7F532C3F" w14:textId="2BA17C1B" w:rsidR="00522B78" w:rsidRPr="00B2555F" w:rsidRDefault="00522B78"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Report back session from groups.</w:t>
      </w:r>
    </w:p>
    <w:p w14:paraId="4FD6739F" w14:textId="2411A24E" w:rsidR="00C22FB5" w:rsidRPr="00B2555F" w:rsidRDefault="00C22FB5"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 xml:space="preserve">Soapbox session for students to debate </w:t>
      </w:r>
      <w:r w:rsidR="00F27C56" w:rsidRPr="00B2555F">
        <w:rPr>
          <w:rFonts w:ascii="VIC" w:hAnsi="VIC" w:cstheme="majorHAnsi"/>
          <w:sz w:val="20"/>
          <w:szCs w:val="20"/>
        </w:rPr>
        <w:t>on their views as individuals.</w:t>
      </w:r>
    </w:p>
    <w:p w14:paraId="34D57C86" w14:textId="60D106F7" w:rsidR="00522B78" w:rsidRPr="00B2555F" w:rsidRDefault="00522B78"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 xml:space="preserve">Students vote on the </w:t>
      </w:r>
      <w:r w:rsidR="00C22FB5" w:rsidRPr="00B2555F">
        <w:rPr>
          <w:rFonts w:ascii="VIC" w:hAnsi="VIC" w:cstheme="majorHAnsi"/>
          <w:sz w:val="20"/>
          <w:szCs w:val="20"/>
        </w:rPr>
        <w:t>topic</w:t>
      </w:r>
      <w:r w:rsidRPr="00B2555F">
        <w:rPr>
          <w:rFonts w:ascii="VIC" w:hAnsi="VIC" w:cstheme="majorHAnsi"/>
          <w:sz w:val="20"/>
          <w:szCs w:val="20"/>
        </w:rPr>
        <w:t>.</w:t>
      </w:r>
    </w:p>
    <w:p w14:paraId="7D170275" w14:textId="02E0AA84" w:rsidR="00522B78" w:rsidRPr="00B2555F" w:rsidRDefault="000B547A" w:rsidP="00522B78">
      <w:pPr>
        <w:numPr>
          <w:ilvl w:val="0"/>
          <w:numId w:val="5"/>
        </w:numPr>
        <w:spacing w:after="0" w:line="240" w:lineRule="auto"/>
        <w:rPr>
          <w:rFonts w:ascii="VIC" w:hAnsi="VIC" w:cstheme="majorHAnsi"/>
          <w:sz w:val="20"/>
          <w:szCs w:val="20"/>
        </w:rPr>
      </w:pPr>
      <w:r w:rsidRPr="00B2555F">
        <w:rPr>
          <w:rFonts w:ascii="VIC" w:hAnsi="VIC" w:cstheme="majorHAnsi"/>
          <w:sz w:val="20"/>
          <w:szCs w:val="20"/>
        </w:rPr>
        <w:t>Attendees to</w:t>
      </w:r>
      <w:r w:rsidR="00522B78" w:rsidRPr="00B2555F">
        <w:rPr>
          <w:rFonts w:ascii="VIC" w:hAnsi="VIC" w:cstheme="majorHAnsi"/>
          <w:sz w:val="20"/>
          <w:szCs w:val="20"/>
        </w:rPr>
        <w:t xml:space="preserve"> complete evaluations </w:t>
      </w:r>
      <w:r w:rsidR="00F27C56" w:rsidRPr="00B2555F">
        <w:rPr>
          <w:rFonts w:ascii="VIC" w:hAnsi="VIC" w:cstheme="majorHAnsi"/>
          <w:sz w:val="20"/>
          <w:szCs w:val="20"/>
        </w:rPr>
        <w:t xml:space="preserve">by </w:t>
      </w:r>
      <w:r w:rsidR="00522B78" w:rsidRPr="00B2555F">
        <w:rPr>
          <w:rFonts w:ascii="VIC" w:hAnsi="VIC" w:cstheme="majorHAnsi"/>
          <w:sz w:val="20"/>
          <w:szCs w:val="20"/>
        </w:rPr>
        <w:t xml:space="preserve">NCS </w:t>
      </w:r>
      <w:r w:rsidR="00F27C56" w:rsidRPr="00B2555F">
        <w:rPr>
          <w:rFonts w:ascii="VIC" w:hAnsi="VIC" w:cstheme="majorHAnsi"/>
          <w:sz w:val="20"/>
          <w:szCs w:val="20"/>
        </w:rPr>
        <w:t xml:space="preserve">for </w:t>
      </w:r>
      <w:r w:rsidR="00833C2D" w:rsidRPr="00B2555F">
        <w:rPr>
          <w:rFonts w:ascii="VIC" w:hAnsi="VIC" w:cstheme="majorHAnsi"/>
          <w:sz w:val="20"/>
          <w:szCs w:val="20"/>
        </w:rPr>
        <w:t>compiling</w:t>
      </w:r>
      <w:r w:rsidR="00522B78" w:rsidRPr="00B2555F">
        <w:rPr>
          <w:rFonts w:ascii="VIC" w:hAnsi="VIC" w:cstheme="majorHAnsi"/>
          <w:sz w:val="20"/>
          <w:szCs w:val="20"/>
        </w:rPr>
        <w:t xml:space="preserve"> a report on the day’s outcomes. </w:t>
      </w:r>
    </w:p>
    <w:p w14:paraId="3DA009CC" w14:textId="77777777" w:rsidR="000B547A" w:rsidRPr="00B2555F" w:rsidRDefault="000B547A" w:rsidP="00522B78">
      <w:pPr>
        <w:tabs>
          <w:tab w:val="left" w:pos="4253"/>
        </w:tabs>
        <w:spacing w:after="0" w:line="240" w:lineRule="auto"/>
        <w:rPr>
          <w:rFonts w:ascii="VIC" w:hAnsi="VIC" w:cstheme="majorHAnsi"/>
          <w:sz w:val="20"/>
          <w:szCs w:val="20"/>
        </w:rPr>
      </w:pPr>
    </w:p>
    <w:p w14:paraId="6F161C27" w14:textId="0B9C24AB" w:rsidR="00522B78" w:rsidRPr="00B2555F" w:rsidRDefault="00522B78" w:rsidP="00F27C56">
      <w:pPr>
        <w:tabs>
          <w:tab w:val="left" w:pos="4253"/>
        </w:tabs>
        <w:spacing w:after="0" w:line="240" w:lineRule="auto"/>
        <w:rPr>
          <w:rFonts w:ascii="VIC" w:hAnsi="VIC" w:cstheme="majorHAnsi"/>
          <w:sz w:val="20"/>
          <w:szCs w:val="20"/>
        </w:rPr>
      </w:pPr>
      <w:r w:rsidRPr="00B2555F">
        <w:rPr>
          <w:rFonts w:ascii="VIC" w:hAnsi="VIC" w:cstheme="majorHAnsi"/>
          <w:sz w:val="20"/>
          <w:szCs w:val="20"/>
        </w:rPr>
        <w:t xml:space="preserve">NCS </w:t>
      </w:r>
      <w:r w:rsidR="000B547A" w:rsidRPr="00B2555F">
        <w:rPr>
          <w:rFonts w:ascii="VIC" w:hAnsi="VIC" w:cstheme="majorHAnsi"/>
          <w:sz w:val="20"/>
          <w:szCs w:val="20"/>
        </w:rPr>
        <w:t>will</w:t>
      </w:r>
      <w:r w:rsidRPr="00B2555F">
        <w:rPr>
          <w:rFonts w:ascii="VIC" w:hAnsi="VIC" w:cstheme="majorHAnsi"/>
          <w:sz w:val="20"/>
          <w:szCs w:val="20"/>
        </w:rPr>
        <w:t xml:space="preserve"> </w:t>
      </w:r>
      <w:r w:rsidR="00F27C56" w:rsidRPr="00B2555F">
        <w:rPr>
          <w:rFonts w:ascii="VIC" w:hAnsi="VIC" w:cstheme="majorHAnsi"/>
          <w:sz w:val="20"/>
          <w:szCs w:val="20"/>
        </w:rPr>
        <w:t>provide schools with a checklist for organising a Convention</w:t>
      </w:r>
      <w:r w:rsidR="00F83F12">
        <w:rPr>
          <w:rFonts w:ascii="VIC" w:hAnsi="VIC" w:cstheme="majorHAnsi"/>
          <w:sz w:val="20"/>
          <w:szCs w:val="20"/>
        </w:rPr>
        <w:t xml:space="preserve"> </w:t>
      </w:r>
      <w:r w:rsidR="00F27C56" w:rsidRPr="00B2555F">
        <w:rPr>
          <w:rFonts w:ascii="VIC" w:hAnsi="VIC" w:cstheme="majorHAnsi"/>
          <w:sz w:val="20"/>
          <w:szCs w:val="20"/>
        </w:rPr>
        <w:t xml:space="preserve">and will </w:t>
      </w:r>
      <w:r w:rsidRPr="00B2555F">
        <w:rPr>
          <w:rFonts w:ascii="VIC" w:hAnsi="VIC" w:cstheme="majorHAnsi"/>
          <w:sz w:val="20"/>
          <w:szCs w:val="20"/>
        </w:rPr>
        <w:t>assist schools in developing their program and promote the Convention</w:t>
      </w:r>
      <w:r w:rsidR="000B547A" w:rsidRPr="00B2555F">
        <w:rPr>
          <w:rFonts w:ascii="VIC" w:hAnsi="VIC" w:cstheme="majorHAnsi"/>
          <w:sz w:val="20"/>
          <w:szCs w:val="20"/>
        </w:rPr>
        <w:t xml:space="preserve"> prior to the event.</w:t>
      </w:r>
    </w:p>
    <w:p w14:paraId="27BD23D2" w14:textId="77777777" w:rsidR="00522B78" w:rsidRPr="00B2555F" w:rsidRDefault="00522B78" w:rsidP="00522B78">
      <w:pPr>
        <w:spacing w:after="0" w:line="240" w:lineRule="auto"/>
        <w:jc w:val="both"/>
        <w:rPr>
          <w:rFonts w:ascii="VIC" w:hAnsi="VIC" w:cstheme="majorHAnsi"/>
          <w:sz w:val="20"/>
          <w:szCs w:val="20"/>
        </w:rPr>
      </w:pPr>
    </w:p>
    <w:p w14:paraId="3C82E723" w14:textId="310543A5" w:rsidR="00522B78" w:rsidRPr="00B2555F" w:rsidRDefault="00522B78" w:rsidP="00522B78">
      <w:pPr>
        <w:spacing w:after="0" w:line="240" w:lineRule="auto"/>
        <w:jc w:val="both"/>
        <w:rPr>
          <w:rFonts w:ascii="VIC" w:hAnsi="VIC" w:cstheme="majorHAnsi"/>
          <w:sz w:val="20"/>
          <w:szCs w:val="20"/>
        </w:rPr>
      </w:pPr>
      <w:r w:rsidRPr="00B2555F">
        <w:rPr>
          <w:rFonts w:ascii="VIC" w:hAnsi="VIC" w:cstheme="majorHAnsi"/>
          <w:sz w:val="20"/>
          <w:szCs w:val="20"/>
        </w:rPr>
        <w:t xml:space="preserve">In </w:t>
      </w:r>
      <w:r w:rsidR="00DC5AE0">
        <w:rPr>
          <w:rFonts w:ascii="VIC" w:hAnsi="VIC" w:cstheme="majorHAnsi"/>
          <w:sz w:val="20"/>
          <w:szCs w:val="20"/>
        </w:rPr>
        <w:t>2025</w:t>
      </w:r>
      <w:r w:rsidRPr="00B2555F">
        <w:rPr>
          <w:rFonts w:ascii="VIC" w:hAnsi="VIC" w:cstheme="majorHAnsi"/>
          <w:sz w:val="20"/>
          <w:szCs w:val="20"/>
        </w:rPr>
        <w:t xml:space="preserve">, DE will provide the opportunity for </w:t>
      </w:r>
      <w:r w:rsidRPr="00B2555F">
        <w:rPr>
          <w:rFonts w:ascii="VIC" w:hAnsi="VIC" w:cstheme="majorHAnsi"/>
          <w:b/>
          <w:sz w:val="20"/>
          <w:szCs w:val="20"/>
        </w:rPr>
        <w:t>up to EIGHT secondary schools</w:t>
      </w:r>
      <w:r w:rsidRPr="00B2555F">
        <w:rPr>
          <w:rFonts w:ascii="VIC" w:hAnsi="VIC" w:cstheme="majorHAnsi"/>
          <w:sz w:val="20"/>
          <w:szCs w:val="20"/>
        </w:rPr>
        <w:t xml:space="preserve"> to host a Local Parliamentary Convention as part of VSPP.  </w:t>
      </w:r>
    </w:p>
    <w:p w14:paraId="37BEB09B" w14:textId="29A7A695" w:rsidR="00522B78" w:rsidRPr="00B2555F" w:rsidRDefault="00B2555F" w:rsidP="00D525A8">
      <w:pPr>
        <w:tabs>
          <w:tab w:val="left" w:pos="3544"/>
          <w:tab w:val="right" w:pos="8931"/>
        </w:tabs>
        <w:spacing w:after="0" w:line="240" w:lineRule="auto"/>
        <w:ind w:left="426" w:hanging="426"/>
        <w:rPr>
          <w:rFonts w:ascii="VIC" w:hAnsi="VIC" w:cstheme="majorHAnsi"/>
          <w:b/>
          <w:sz w:val="20"/>
          <w:szCs w:val="20"/>
        </w:rPr>
      </w:pPr>
      <w:r>
        <w:rPr>
          <w:rFonts w:ascii="VIC" w:hAnsi="VIC" w:cstheme="majorHAnsi"/>
          <w:b/>
          <w:sz w:val="20"/>
          <w:szCs w:val="20"/>
        </w:rPr>
        <w:br/>
      </w:r>
    </w:p>
    <w:p w14:paraId="7E10154C" w14:textId="2B2334E5" w:rsidR="00D076FF" w:rsidRPr="00B2555F" w:rsidRDefault="00D076FF" w:rsidP="00B2555F">
      <w:pPr>
        <w:spacing w:after="120" w:line="240" w:lineRule="auto"/>
        <w:rPr>
          <w:rFonts w:ascii="VIC" w:hAnsi="VIC" w:cstheme="majorHAnsi"/>
          <w:b/>
          <w:sz w:val="20"/>
          <w:szCs w:val="20"/>
        </w:rPr>
      </w:pPr>
      <w:r w:rsidRPr="00B2555F">
        <w:rPr>
          <w:rFonts w:ascii="VIC" w:hAnsi="VIC" w:cstheme="majorHAnsi"/>
          <w:b/>
          <w:sz w:val="20"/>
          <w:szCs w:val="20"/>
          <w:u w:val="single"/>
        </w:rPr>
        <w:t>Primary Schools’ Parliamentary Conventions (PSPC)</w:t>
      </w:r>
    </w:p>
    <w:p w14:paraId="506201EA" w14:textId="5C0A5F54" w:rsidR="00B26A2A" w:rsidRPr="00B2555F" w:rsidRDefault="00B26A2A" w:rsidP="00B26A2A">
      <w:pPr>
        <w:spacing w:after="0" w:line="240" w:lineRule="auto"/>
        <w:rPr>
          <w:rFonts w:ascii="VIC" w:hAnsi="VIC" w:cs="Calibri Light"/>
          <w:bCs/>
          <w:sz w:val="20"/>
          <w:szCs w:val="20"/>
        </w:rPr>
      </w:pPr>
      <w:r w:rsidRPr="00B2555F">
        <w:rPr>
          <w:rFonts w:ascii="VIC" w:hAnsi="VIC" w:cs="Calibri Light"/>
          <w:bCs/>
          <w:sz w:val="20"/>
          <w:szCs w:val="20"/>
        </w:rPr>
        <w:t xml:space="preserve">The Primary School program is designed for </w:t>
      </w:r>
      <w:r w:rsidR="005E483F" w:rsidRPr="00B2555F">
        <w:rPr>
          <w:rFonts w:ascii="VIC" w:hAnsi="VIC" w:cs="Calibri Light"/>
          <w:bCs/>
          <w:sz w:val="20"/>
          <w:szCs w:val="20"/>
        </w:rPr>
        <w:t>Grade</w:t>
      </w:r>
      <w:r w:rsidRPr="00B2555F">
        <w:rPr>
          <w:rFonts w:ascii="VIC" w:hAnsi="VIC" w:cs="Calibri Light"/>
          <w:bCs/>
          <w:sz w:val="20"/>
          <w:szCs w:val="20"/>
        </w:rPr>
        <w:t xml:space="preserve"> 5 to 6 students.</w:t>
      </w:r>
    </w:p>
    <w:p w14:paraId="0510E72C" w14:textId="77777777" w:rsidR="00974DBF" w:rsidRPr="00B2555F" w:rsidRDefault="00974DBF" w:rsidP="00B26A2A">
      <w:pPr>
        <w:spacing w:after="0" w:line="240" w:lineRule="auto"/>
        <w:rPr>
          <w:rFonts w:ascii="VIC" w:hAnsi="VIC" w:cs="Calibri Light"/>
          <w:bCs/>
          <w:sz w:val="20"/>
          <w:szCs w:val="20"/>
        </w:rPr>
      </w:pPr>
    </w:p>
    <w:p w14:paraId="19E577A2" w14:textId="6DD7D578" w:rsidR="00974DBF" w:rsidRPr="00B2555F" w:rsidRDefault="00974DBF" w:rsidP="00B26A2A">
      <w:pPr>
        <w:spacing w:after="0" w:line="240" w:lineRule="auto"/>
        <w:rPr>
          <w:rFonts w:ascii="VIC" w:hAnsi="VIC" w:cs="Calibri Light"/>
          <w:bCs/>
          <w:sz w:val="20"/>
          <w:szCs w:val="20"/>
        </w:rPr>
      </w:pPr>
      <w:r w:rsidRPr="00B2555F">
        <w:rPr>
          <w:rFonts w:ascii="VIC" w:hAnsi="VIC" w:cs="Calibri Light"/>
          <w:bCs/>
          <w:sz w:val="20"/>
          <w:szCs w:val="20"/>
        </w:rPr>
        <w:t xml:space="preserve">Expression of Interest applications for the two Parliamentary Conventions will be made available to schools from </w:t>
      </w:r>
      <w:r w:rsidRPr="00B2555F">
        <w:rPr>
          <w:rFonts w:ascii="VIC" w:hAnsi="VIC" w:cs="Calibri Light"/>
          <w:b/>
          <w:sz w:val="20"/>
          <w:szCs w:val="20"/>
        </w:rPr>
        <w:t>early April</w:t>
      </w:r>
      <w:r w:rsidRPr="00B2555F">
        <w:rPr>
          <w:rFonts w:ascii="VIC" w:hAnsi="VIC" w:cs="Calibri Light"/>
          <w:bCs/>
          <w:sz w:val="20"/>
          <w:szCs w:val="20"/>
        </w:rPr>
        <w:t xml:space="preserve">, and schools will be selected by the Department of Education should over subscription occurs.  </w:t>
      </w:r>
    </w:p>
    <w:p w14:paraId="4B2E7597" w14:textId="77777777" w:rsidR="00B26A2A" w:rsidRPr="00B2555F" w:rsidRDefault="00B26A2A" w:rsidP="00D076FF">
      <w:pPr>
        <w:spacing w:after="0" w:line="240" w:lineRule="auto"/>
        <w:rPr>
          <w:rFonts w:ascii="VIC" w:hAnsi="VIC" w:cs="Calibri Light"/>
          <w:bCs/>
          <w:sz w:val="20"/>
          <w:szCs w:val="20"/>
        </w:rPr>
      </w:pPr>
    </w:p>
    <w:p w14:paraId="53D4CF42" w14:textId="4F4F3E63" w:rsidR="00B26A2A" w:rsidRPr="00B2555F" w:rsidRDefault="00B26A2A" w:rsidP="00D076FF">
      <w:pPr>
        <w:spacing w:after="0" w:line="240" w:lineRule="auto"/>
        <w:rPr>
          <w:rFonts w:ascii="VIC" w:hAnsi="VIC" w:cs="Calibri Light"/>
          <w:b/>
          <w:i/>
          <w:iCs/>
          <w:sz w:val="20"/>
          <w:szCs w:val="20"/>
        </w:rPr>
      </w:pPr>
      <w:r w:rsidRPr="00B2555F">
        <w:rPr>
          <w:rFonts w:ascii="VIC" w:hAnsi="VIC" w:cs="Calibri Light"/>
          <w:b/>
          <w:i/>
          <w:iCs/>
          <w:sz w:val="20"/>
          <w:szCs w:val="20"/>
        </w:rPr>
        <w:t>Face-to-face at Parliament House</w:t>
      </w:r>
    </w:p>
    <w:p w14:paraId="74884E58" w14:textId="7E704A62" w:rsidR="00974DBF" w:rsidRPr="00B2555F" w:rsidRDefault="00D076FF" w:rsidP="00D076FF">
      <w:pPr>
        <w:spacing w:after="0" w:line="240" w:lineRule="auto"/>
        <w:rPr>
          <w:rFonts w:ascii="VIC" w:hAnsi="VIC" w:cs="Calibri Light"/>
          <w:bCs/>
          <w:i/>
          <w:iCs/>
          <w:sz w:val="20"/>
          <w:szCs w:val="20"/>
        </w:rPr>
      </w:pPr>
      <w:r w:rsidRPr="00B2555F">
        <w:rPr>
          <w:rFonts w:ascii="VIC" w:hAnsi="VIC" w:cs="Calibri Light"/>
          <w:bCs/>
          <w:sz w:val="20"/>
          <w:szCs w:val="20"/>
        </w:rPr>
        <w:t xml:space="preserve">The face-to-face State-wide Primary School Parliamentary Convention </w:t>
      </w:r>
      <w:r w:rsidR="00B26A2A" w:rsidRPr="00B2555F">
        <w:rPr>
          <w:rFonts w:ascii="VIC" w:hAnsi="VIC" w:cs="Calibri Light"/>
          <w:bCs/>
          <w:sz w:val="20"/>
          <w:szCs w:val="20"/>
        </w:rPr>
        <w:t xml:space="preserve">will be held on </w:t>
      </w:r>
      <w:r w:rsidR="00B26A2A" w:rsidRPr="00B2555F">
        <w:rPr>
          <w:rFonts w:ascii="VIC" w:hAnsi="VIC" w:cs="Calibri Light"/>
          <w:b/>
          <w:sz w:val="20"/>
          <w:szCs w:val="20"/>
        </w:rPr>
        <w:t xml:space="preserve">Tuesday </w:t>
      </w:r>
      <w:r w:rsidR="00043EBF">
        <w:rPr>
          <w:rFonts w:ascii="VIC" w:hAnsi="VIC" w:cs="Calibri Light"/>
          <w:b/>
          <w:sz w:val="20"/>
          <w:szCs w:val="20"/>
        </w:rPr>
        <w:t>24</w:t>
      </w:r>
      <w:r w:rsidR="00B26A2A" w:rsidRPr="00B2555F">
        <w:rPr>
          <w:rFonts w:ascii="VIC" w:hAnsi="VIC" w:cs="Calibri Light"/>
          <w:b/>
          <w:sz w:val="20"/>
          <w:szCs w:val="20"/>
        </w:rPr>
        <w:t xml:space="preserve"> June </w:t>
      </w:r>
      <w:r w:rsidR="00DC5AE0">
        <w:rPr>
          <w:rFonts w:ascii="VIC" w:hAnsi="VIC" w:cs="Calibri Light"/>
          <w:b/>
          <w:sz w:val="20"/>
          <w:szCs w:val="20"/>
        </w:rPr>
        <w:t>2025</w:t>
      </w:r>
      <w:r w:rsidR="00B26A2A" w:rsidRPr="00B2555F">
        <w:rPr>
          <w:rFonts w:ascii="VIC" w:hAnsi="VIC" w:cs="Calibri Light"/>
          <w:b/>
          <w:sz w:val="20"/>
          <w:szCs w:val="20"/>
        </w:rPr>
        <w:t xml:space="preserve"> at Parliament of Victoria</w:t>
      </w:r>
      <w:r w:rsidR="00B26A2A" w:rsidRPr="00B2555F">
        <w:rPr>
          <w:rFonts w:ascii="VIC" w:hAnsi="VIC" w:cs="Calibri Light"/>
          <w:bCs/>
          <w:sz w:val="20"/>
          <w:szCs w:val="20"/>
        </w:rPr>
        <w:t xml:space="preserve"> and </w:t>
      </w:r>
      <w:r w:rsidRPr="00B2555F">
        <w:rPr>
          <w:rFonts w:ascii="VIC" w:hAnsi="VIC" w:cs="Calibri Light"/>
          <w:bCs/>
          <w:sz w:val="20"/>
          <w:szCs w:val="20"/>
        </w:rPr>
        <w:t>aim</w:t>
      </w:r>
      <w:r w:rsidR="00B26A2A" w:rsidRPr="00B2555F">
        <w:rPr>
          <w:rFonts w:ascii="VIC" w:hAnsi="VIC" w:cs="Calibri Light"/>
          <w:bCs/>
          <w:sz w:val="20"/>
          <w:szCs w:val="20"/>
        </w:rPr>
        <w:t>s</w:t>
      </w:r>
      <w:r w:rsidRPr="00B2555F">
        <w:rPr>
          <w:rFonts w:ascii="VIC" w:hAnsi="VIC" w:cs="Calibri Light"/>
          <w:bCs/>
          <w:sz w:val="20"/>
          <w:szCs w:val="20"/>
        </w:rPr>
        <w:t xml:space="preserve"> to bring together approximately of 70 Primary students, from participating schools for a one-day event.  </w:t>
      </w:r>
      <w:r w:rsidR="00B26A2A" w:rsidRPr="00B2555F">
        <w:rPr>
          <w:rFonts w:ascii="VIC" w:hAnsi="VIC" w:cs="Calibri Light"/>
          <w:bCs/>
          <w:sz w:val="20"/>
          <w:szCs w:val="20"/>
        </w:rPr>
        <w:t xml:space="preserve">The topic for this Convention is </w:t>
      </w:r>
      <w:r w:rsidR="00B26A2A" w:rsidRPr="00B2555F">
        <w:rPr>
          <w:rFonts w:ascii="VIC" w:hAnsi="VIC" w:cs="Calibri Light"/>
          <w:bCs/>
          <w:i/>
          <w:iCs/>
          <w:sz w:val="20"/>
          <w:szCs w:val="20"/>
        </w:rPr>
        <w:t>“</w:t>
      </w:r>
      <w:r w:rsidR="006B2B60" w:rsidRPr="006B2B60">
        <w:rPr>
          <w:rFonts w:ascii="VIC" w:hAnsi="VIC" w:cs="Calibri Light"/>
          <w:bCs/>
          <w:i/>
          <w:iCs/>
          <w:sz w:val="20"/>
          <w:szCs w:val="20"/>
        </w:rPr>
        <w:t>Should voting be compulsory in Australia?</w:t>
      </w:r>
      <w:r w:rsidR="00B26A2A" w:rsidRPr="00B2555F">
        <w:rPr>
          <w:rFonts w:ascii="VIC" w:hAnsi="VIC" w:cs="Calibri Light"/>
          <w:bCs/>
          <w:i/>
          <w:iCs/>
          <w:sz w:val="20"/>
          <w:szCs w:val="20"/>
        </w:rPr>
        <w:t>”</w:t>
      </w:r>
      <w:r w:rsidR="00974DBF" w:rsidRPr="00B2555F">
        <w:rPr>
          <w:rFonts w:ascii="VIC" w:hAnsi="VIC" w:cs="Calibri Light"/>
          <w:bCs/>
          <w:i/>
          <w:iCs/>
          <w:sz w:val="20"/>
          <w:szCs w:val="20"/>
        </w:rPr>
        <w:t>.</w:t>
      </w:r>
    </w:p>
    <w:p w14:paraId="44FBDA3E" w14:textId="77777777" w:rsidR="00B26A2A" w:rsidRPr="00B2555F" w:rsidRDefault="00B26A2A" w:rsidP="00D076FF">
      <w:pPr>
        <w:spacing w:after="0" w:line="240" w:lineRule="auto"/>
        <w:rPr>
          <w:rFonts w:ascii="VIC" w:hAnsi="VIC" w:cs="Calibri Light"/>
          <w:bCs/>
          <w:sz w:val="20"/>
          <w:szCs w:val="20"/>
        </w:rPr>
      </w:pPr>
    </w:p>
    <w:p w14:paraId="32F9BAE1" w14:textId="38374470" w:rsidR="00B26A2A" w:rsidRPr="00B2555F" w:rsidRDefault="00B26A2A" w:rsidP="00D076FF">
      <w:pPr>
        <w:spacing w:after="0" w:line="240" w:lineRule="auto"/>
        <w:rPr>
          <w:rFonts w:ascii="VIC" w:hAnsi="VIC" w:cs="Calibri Light"/>
          <w:bCs/>
          <w:sz w:val="20"/>
          <w:szCs w:val="20"/>
        </w:rPr>
      </w:pPr>
      <w:r w:rsidRPr="00B2555F">
        <w:rPr>
          <w:rFonts w:ascii="VIC" w:hAnsi="VIC" w:cs="Calibri Light"/>
          <w:bCs/>
          <w:sz w:val="20"/>
          <w:szCs w:val="20"/>
        </w:rPr>
        <w:t xml:space="preserve">Selected schools would be contacted to register </w:t>
      </w:r>
      <w:r w:rsidRPr="00B2555F">
        <w:rPr>
          <w:rFonts w:ascii="VIC" w:hAnsi="VIC" w:cs="Calibri Light"/>
          <w:b/>
          <w:sz w:val="20"/>
          <w:szCs w:val="20"/>
        </w:rPr>
        <w:t>up to five</w:t>
      </w:r>
      <w:r w:rsidRPr="00B2555F">
        <w:rPr>
          <w:rFonts w:ascii="VIC" w:hAnsi="VIC" w:cs="Calibri Light"/>
          <w:bCs/>
          <w:sz w:val="20"/>
          <w:szCs w:val="20"/>
        </w:rPr>
        <w:t xml:space="preserve"> Grade 5 or 6 students and accompanying teachers to attend, and more information about the Convention (including the program and a pre-reading/activities pack) will be provided once schools have registered.</w:t>
      </w:r>
    </w:p>
    <w:p w14:paraId="004E7193" w14:textId="77777777" w:rsidR="00D076FF" w:rsidRPr="00B2555F" w:rsidRDefault="00D076FF" w:rsidP="00D076FF">
      <w:pPr>
        <w:spacing w:after="0" w:line="240" w:lineRule="auto"/>
        <w:rPr>
          <w:rFonts w:ascii="VIC" w:hAnsi="VIC" w:cstheme="majorHAnsi"/>
          <w:b/>
          <w:sz w:val="20"/>
          <w:szCs w:val="20"/>
          <w:u w:val="single"/>
        </w:rPr>
      </w:pPr>
    </w:p>
    <w:p w14:paraId="1C785264" w14:textId="56EB0D53" w:rsidR="00B26A2A" w:rsidRPr="00B2555F" w:rsidRDefault="00B26A2A" w:rsidP="00B26A2A">
      <w:pPr>
        <w:spacing w:after="0" w:line="240" w:lineRule="auto"/>
        <w:rPr>
          <w:rFonts w:ascii="VIC" w:hAnsi="VIC" w:cs="Calibri Light"/>
          <w:b/>
          <w:i/>
          <w:iCs/>
          <w:sz w:val="20"/>
          <w:szCs w:val="20"/>
        </w:rPr>
      </w:pPr>
      <w:r w:rsidRPr="00B2555F">
        <w:rPr>
          <w:rFonts w:ascii="VIC" w:hAnsi="VIC" w:cs="Calibri Light"/>
          <w:b/>
          <w:i/>
          <w:iCs/>
          <w:sz w:val="20"/>
          <w:szCs w:val="20"/>
        </w:rPr>
        <w:t>Online via Zoom</w:t>
      </w:r>
    </w:p>
    <w:p w14:paraId="4D2C2B87" w14:textId="41A53BD2" w:rsidR="00B26A2A" w:rsidRPr="00B2555F" w:rsidRDefault="00B26A2A" w:rsidP="00D076FF">
      <w:pPr>
        <w:spacing w:after="0" w:line="240" w:lineRule="auto"/>
        <w:rPr>
          <w:rFonts w:ascii="VIC" w:hAnsi="VIC" w:cs="Calibri Light"/>
          <w:bCs/>
          <w:i/>
          <w:iCs/>
          <w:sz w:val="20"/>
          <w:szCs w:val="20"/>
        </w:rPr>
      </w:pPr>
      <w:r w:rsidRPr="00B2555F">
        <w:rPr>
          <w:rFonts w:ascii="VIC" w:hAnsi="VIC" w:cs="Calibri Light"/>
          <w:bCs/>
          <w:sz w:val="20"/>
          <w:szCs w:val="20"/>
        </w:rPr>
        <w:t xml:space="preserve">The online Primary School Parliamentary Convention will be held on </w:t>
      </w:r>
      <w:r w:rsidRPr="00B2555F">
        <w:rPr>
          <w:rFonts w:ascii="VIC" w:hAnsi="VIC" w:cs="Calibri Light"/>
          <w:b/>
          <w:sz w:val="20"/>
          <w:szCs w:val="20"/>
        </w:rPr>
        <w:t xml:space="preserve">Tuesday </w:t>
      </w:r>
      <w:r w:rsidR="00996DB4">
        <w:rPr>
          <w:rFonts w:ascii="VIC" w:hAnsi="VIC" w:cs="Calibri Light"/>
          <w:b/>
          <w:sz w:val="20"/>
          <w:szCs w:val="20"/>
        </w:rPr>
        <w:t>29</w:t>
      </w:r>
      <w:r w:rsidRPr="00B2555F">
        <w:rPr>
          <w:rFonts w:ascii="VIC" w:hAnsi="VIC" w:cs="Calibri Light"/>
          <w:b/>
          <w:sz w:val="20"/>
          <w:szCs w:val="20"/>
        </w:rPr>
        <w:t xml:space="preserve"> &amp; Wednesday 3</w:t>
      </w:r>
      <w:r w:rsidR="00996DB4">
        <w:rPr>
          <w:rFonts w:ascii="VIC" w:hAnsi="VIC" w:cs="Calibri Light"/>
          <w:b/>
          <w:sz w:val="20"/>
          <w:szCs w:val="20"/>
        </w:rPr>
        <w:t>0</w:t>
      </w:r>
      <w:r w:rsidRPr="00B2555F">
        <w:rPr>
          <w:rFonts w:ascii="VIC" w:hAnsi="VIC" w:cs="Calibri Light"/>
          <w:b/>
          <w:sz w:val="20"/>
          <w:szCs w:val="20"/>
        </w:rPr>
        <w:t xml:space="preserve"> July </w:t>
      </w:r>
      <w:r w:rsidR="00DC5AE0">
        <w:rPr>
          <w:rFonts w:ascii="VIC" w:hAnsi="VIC" w:cs="Calibri Light"/>
          <w:b/>
          <w:sz w:val="20"/>
          <w:szCs w:val="20"/>
        </w:rPr>
        <w:t>2025</w:t>
      </w:r>
      <w:r w:rsidRPr="00B2555F">
        <w:rPr>
          <w:rFonts w:ascii="VIC" w:hAnsi="VIC" w:cs="Calibri Light"/>
          <w:b/>
          <w:sz w:val="20"/>
          <w:szCs w:val="20"/>
        </w:rPr>
        <w:t xml:space="preserve"> via Zoom</w:t>
      </w:r>
      <w:r w:rsidRPr="00B2555F">
        <w:rPr>
          <w:rFonts w:ascii="VIC" w:hAnsi="VIC" w:cs="Calibri Light"/>
          <w:bCs/>
          <w:sz w:val="20"/>
          <w:szCs w:val="20"/>
        </w:rPr>
        <w:t>.  There is no restriction on the number of schools/participants in total.</w:t>
      </w:r>
      <w:r w:rsidR="00974DBF" w:rsidRPr="00B2555F">
        <w:rPr>
          <w:rFonts w:ascii="VIC" w:hAnsi="VIC" w:cs="Calibri Light"/>
          <w:bCs/>
          <w:sz w:val="20"/>
          <w:szCs w:val="20"/>
        </w:rPr>
        <w:t xml:space="preserve">  The topic for this Convention is </w:t>
      </w:r>
      <w:r w:rsidR="00974DBF" w:rsidRPr="00B2555F">
        <w:rPr>
          <w:rFonts w:ascii="VIC" w:hAnsi="VIC" w:cs="Calibri Light"/>
          <w:bCs/>
          <w:i/>
          <w:iCs/>
          <w:sz w:val="20"/>
          <w:szCs w:val="20"/>
        </w:rPr>
        <w:t>“</w:t>
      </w:r>
      <w:r w:rsidR="00654DF7" w:rsidRPr="00654DF7">
        <w:rPr>
          <w:rFonts w:ascii="VIC" w:hAnsi="VIC" w:cs="Calibri Light"/>
          <w:bCs/>
          <w:i/>
          <w:iCs/>
          <w:sz w:val="20"/>
          <w:szCs w:val="20"/>
        </w:rPr>
        <w:t>Should public transport be free in Victoria?</w:t>
      </w:r>
      <w:r w:rsidR="00974DBF" w:rsidRPr="00B2555F">
        <w:rPr>
          <w:rFonts w:ascii="VIC" w:hAnsi="VIC" w:cs="Calibri Light"/>
          <w:bCs/>
          <w:i/>
          <w:iCs/>
          <w:sz w:val="20"/>
          <w:szCs w:val="20"/>
        </w:rPr>
        <w:t>”.</w:t>
      </w:r>
    </w:p>
    <w:p w14:paraId="0A55F8A1" w14:textId="77777777" w:rsidR="00974DBF" w:rsidRPr="00B2555F" w:rsidRDefault="00974DBF" w:rsidP="00D076FF">
      <w:pPr>
        <w:spacing w:after="0" w:line="240" w:lineRule="auto"/>
        <w:rPr>
          <w:rFonts w:ascii="VIC" w:hAnsi="VIC" w:cs="Calibri Light"/>
          <w:bCs/>
          <w:sz w:val="20"/>
          <w:szCs w:val="20"/>
        </w:rPr>
      </w:pPr>
    </w:p>
    <w:p w14:paraId="0FEA3558" w14:textId="3C09C05C" w:rsidR="00974DBF" w:rsidRPr="00B2555F" w:rsidRDefault="00974DBF" w:rsidP="00974DBF">
      <w:pPr>
        <w:spacing w:after="0" w:line="240" w:lineRule="auto"/>
        <w:rPr>
          <w:rFonts w:ascii="VIC" w:hAnsi="VIC" w:cs="Calibri Light"/>
          <w:bCs/>
          <w:sz w:val="20"/>
          <w:szCs w:val="20"/>
        </w:rPr>
      </w:pPr>
      <w:r w:rsidRPr="00B2555F">
        <w:rPr>
          <w:rFonts w:ascii="VIC" w:hAnsi="VIC" w:cs="Calibri Light"/>
          <w:bCs/>
          <w:sz w:val="20"/>
          <w:szCs w:val="20"/>
        </w:rPr>
        <w:t xml:space="preserve">Selected schools would be contacted to register </w:t>
      </w:r>
      <w:r w:rsidRPr="00B2555F">
        <w:rPr>
          <w:rFonts w:ascii="VIC" w:hAnsi="VIC" w:cs="Calibri Light"/>
          <w:b/>
          <w:sz w:val="20"/>
          <w:szCs w:val="20"/>
        </w:rPr>
        <w:t>at least five</w:t>
      </w:r>
      <w:r w:rsidRPr="00B2555F">
        <w:rPr>
          <w:rFonts w:ascii="VIC" w:hAnsi="VIC" w:cs="Calibri Light"/>
          <w:bCs/>
          <w:sz w:val="20"/>
          <w:szCs w:val="20"/>
        </w:rPr>
        <w:t xml:space="preserve"> Grade 5 or 6 students to participate, and more information about the Convention (including the program and a pre-reading/activities pack) will be provided once schools have registered.</w:t>
      </w:r>
    </w:p>
    <w:p w14:paraId="2639068E" w14:textId="77777777" w:rsidR="00B26A2A" w:rsidRPr="00B2555F" w:rsidRDefault="00B26A2A" w:rsidP="00D076FF">
      <w:pPr>
        <w:spacing w:after="0" w:line="240" w:lineRule="auto"/>
        <w:rPr>
          <w:rFonts w:ascii="VIC" w:hAnsi="VIC" w:cstheme="majorHAnsi"/>
          <w:b/>
          <w:sz w:val="20"/>
          <w:szCs w:val="20"/>
          <w:u w:val="single"/>
        </w:rPr>
      </w:pPr>
    </w:p>
    <w:p w14:paraId="18671648" w14:textId="77777777" w:rsidR="00B26A2A" w:rsidRDefault="00B26A2A" w:rsidP="00D076FF">
      <w:pPr>
        <w:spacing w:after="0" w:line="240" w:lineRule="auto"/>
        <w:rPr>
          <w:rFonts w:ascii="VIC" w:hAnsi="VIC" w:cstheme="majorHAnsi"/>
          <w:b/>
          <w:sz w:val="20"/>
          <w:szCs w:val="20"/>
          <w:u w:val="single"/>
        </w:rPr>
      </w:pPr>
    </w:p>
    <w:p w14:paraId="74A9CA71" w14:textId="77777777" w:rsidR="006B2B60" w:rsidRDefault="006B2B60" w:rsidP="00D076FF">
      <w:pPr>
        <w:spacing w:after="0" w:line="240" w:lineRule="auto"/>
        <w:rPr>
          <w:rFonts w:ascii="VIC" w:hAnsi="VIC" w:cstheme="majorHAnsi"/>
          <w:b/>
          <w:sz w:val="20"/>
          <w:szCs w:val="20"/>
          <w:u w:val="single"/>
        </w:rPr>
      </w:pPr>
    </w:p>
    <w:p w14:paraId="48ADE109" w14:textId="77777777" w:rsidR="00043EBF" w:rsidRDefault="00043EBF" w:rsidP="00D076FF">
      <w:pPr>
        <w:spacing w:after="0" w:line="240" w:lineRule="auto"/>
        <w:rPr>
          <w:rFonts w:ascii="VIC" w:hAnsi="VIC" w:cstheme="majorHAnsi"/>
          <w:b/>
          <w:sz w:val="20"/>
          <w:szCs w:val="20"/>
          <w:u w:val="single"/>
        </w:rPr>
      </w:pPr>
    </w:p>
    <w:p w14:paraId="586B7F7B" w14:textId="77777777" w:rsidR="00043EBF" w:rsidRDefault="00043EBF" w:rsidP="00D076FF">
      <w:pPr>
        <w:spacing w:after="0" w:line="240" w:lineRule="auto"/>
        <w:rPr>
          <w:rFonts w:ascii="VIC" w:hAnsi="VIC" w:cstheme="majorHAnsi"/>
          <w:b/>
          <w:sz w:val="20"/>
          <w:szCs w:val="20"/>
          <w:u w:val="single"/>
        </w:rPr>
      </w:pPr>
    </w:p>
    <w:p w14:paraId="281D99E6" w14:textId="77777777" w:rsidR="00043EBF" w:rsidRDefault="00043EBF" w:rsidP="00D076FF">
      <w:pPr>
        <w:spacing w:after="0" w:line="240" w:lineRule="auto"/>
        <w:rPr>
          <w:rFonts w:ascii="VIC" w:hAnsi="VIC" w:cstheme="majorHAnsi"/>
          <w:b/>
          <w:sz w:val="20"/>
          <w:szCs w:val="20"/>
          <w:u w:val="single"/>
        </w:rPr>
      </w:pPr>
    </w:p>
    <w:p w14:paraId="00E9495A" w14:textId="77777777" w:rsidR="00043EBF" w:rsidRPr="00B2555F" w:rsidRDefault="00043EBF" w:rsidP="00D076FF">
      <w:pPr>
        <w:spacing w:after="0" w:line="240" w:lineRule="auto"/>
        <w:rPr>
          <w:rFonts w:ascii="VIC" w:hAnsi="VIC" w:cstheme="majorHAnsi"/>
          <w:b/>
          <w:sz w:val="20"/>
          <w:szCs w:val="20"/>
          <w:u w:val="single"/>
        </w:rPr>
      </w:pPr>
    </w:p>
    <w:p w14:paraId="6523766B" w14:textId="4A0E0077" w:rsidR="00D076FF" w:rsidRPr="00B2555F" w:rsidRDefault="00D076FF" w:rsidP="00B2555F">
      <w:pPr>
        <w:spacing w:after="120" w:line="240" w:lineRule="auto"/>
        <w:rPr>
          <w:rFonts w:ascii="VIC" w:hAnsi="VIC" w:cstheme="majorHAnsi"/>
          <w:b/>
          <w:sz w:val="20"/>
          <w:szCs w:val="20"/>
        </w:rPr>
      </w:pPr>
      <w:r w:rsidRPr="00B2555F">
        <w:rPr>
          <w:rFonts w:ascii="VIC" w:hAnsi="VIC" w:cstheme="majorHAnsi"/>
          <w:b/>
          <w:sz w:val="20"/>
          <w:szCs w:val="20"/>
          <w:u w:val="single"/>
        </w:rPr>
        <w:lastRenderedPageBreak/>
        <w:t>Secondary Schools’ Parliamentary Conventions (SSPC)</w:t>
      </w:r>
    </w:p>
    <w:p w14:paraId="013B5068" w14:textId="19B93FB9" w:rsidR="00974DBF" w:rsidRPr="00B2555F" w:rsidRDefault="00974DBF" w:rsidP="00974DBF">
      <w:pPr>
        <w:spacing w:after="0" w:line="240" w:lineRule="auto"/>
        <w:rPr>
          <w:rFonts w:ascii="VIC" w:hAnsi="VIC" w:cs="Calibri Light"/>
          <w:bCs/>
          <w:sz w:val="20"/>
          <w:szCs w:val="20"/>
        </w:rPr>
      </w:pPr>
      <w:r w:rsidRPr="00B2555F">
        <w:rPr>
          <w:rFonts w:ascii="VIC" w:hAnsi="VIC" w:cs="Calibri Light"/>
          <w:bCs/>
          <w:sz w:val="20"/>
          <w:szCs w:val="20"/>
        </w:rPr>
        <w:t xml:space="preserve">The Secondary School program is designed for </w:t>
      </w:r>
      <w:r w:rsidR="005E483F" w:rsidRPr="00B2555F">
        <w:rPr>
          <w:rFonts w:ascii="VIC" w:hAnsi="VIC" w:cs="Calibri Light"/>
          <w:bCs/>
          <w:sz w:val="20"/>
          <w:szCs w:val="20"/>
        </w:rPr>
        <w:t>Y</w:t>
      </w:r>
      <w:r w:rsidRPr="00B2555F">
        <w:rPr>
          <w:rFonts w:ascii="VIC" w:hAnsi="VIC" w:cs="Calibri Light"/>
          <w:bCs/>
          <w:sz w:val="20"/>
          <w:szCs w:val="20"/>
        </w:rPr>
        <w:t>ears 9 to 10 students.</w:t>
      </w:r>
    </w:p>
    <w:p w14:paraId="160FC5CC" w14:textId="77777777" w:rsidR="00974DBF" w:rsidRPr="00B2555F" w:rsidRDefault="00974DBF" w:rsidP="00974DBF">
      <w:pPr>
        <w:spacing w:after="0" w:line="240" w:lineRule="auto"/>
        <w:rPr>
          <w:rFonts w:ascii="VIC" w:hAnsi="VIC" w:cs="Calibri Light"/>
          <w:bCs/>
          <w:sz w:val="20"/>
          <w:szCs w:val="20"/>
        </w:rPr>
      </w:pPr>
    </w:p>
    <w:p w14:paraId="3EF39D8B" w14:textId="4818C6C4" w:rsidR="005E483F" w:rsidRPr="00B2555F" w:rsidRDefault="005E483F" w:rsidP="005E483F">
      <w:pPr>
        <w:spacing w:after="0" w:line="240" w:lineRule="auto"/>
        <w:rPr>
          <w:rFonts w:ascii="VIC" w:hAnsi="VIC" w:cs="Calibri Light"/>
          <w:bCs/>
          <w:sz w:val="20"/>
          <w:szCs w:val="20"/>
        </w:rPr>
      </w:pPr>
      <w:r w:rsidRPr="00B2555F">
        <w:rPr>
          <w:rFonts w:ascii="VIC" w:hAnsi="VIC" w:cs="Calibri Light"/>
          <w:bCs/>
          <w:sz w:val="20"/>
          <w:szCs w:val="20"/>
        </w:rPr>
        <w:t xml:space="preserve">Expression of Interest applications for the two Parliamentary Conventions will be made available to schools from </w:t>
      </w:r>
      <w:r w:rsidRPr="00B2555F">
        <w:rPr>
          <w:rFonts w:ascii="VIC" w:hAnsi="VIC" w:cs="Calibri Light"/>
          <w:b/>
          <w:sz w:val="20"/>
          <w:szCs w:val="20"/>
        </w:rPr>
        <w:t>early March</w:t>
      </w:r>
      <w:r w:rsidRPr="00B2555F">
        <w:rPr>
          <w:rFonts w:ascii="VIC" w:hAnsi="VIC" w:cs="Calibri Light"/>
          <w:bCs/>
          <w:sz w:val="20"/>
          <w:szCs w:val="20"/>
        </w:rPr>
        <w:t xml:space="preserve">, and schools will be selected by the Department of Education should over subscription occurs.  </w:t>
      </w:r>
    </w:p>
    <w:p w14:paraId="5DD4920B" w14:textId="77777777" w:rsidR="005E483F" w:rsidRPr="00B2555F" w:rsidRDefault="005E483F" w:rsidP="00974DBF">
      <w:pPr>
        <w:spacing w:after="0" w:line="240" w:lineRule="auto"/>
        <w:rPr>
          <w:rFonts w:ascii="VIC" w:hAnsi="VIC" w:cs="Calibri Light"/>
          <w:bCs/>
          <w:sz w:val="20"/>
          <w:szCs w:val="20"/>
        </w:rPr>
      </w:pPr>
    </w:p>
    <w:p w14:paraId="4FDBA8D6" w14:textId="77777777" w:rsidR="00974DBF" w:rsidRPr="00B2555F" w:rsidRDefault="00974DBF" w:rsidP="00974DBF">
      <w:pPr>
        <w:spacing w:after="0" w:line="240" w:lineRule="auto"/>
        <w:rPr>
          <w:rFonts w:ascii="VIC" w:hAnsi="VIC" w:cs="Calibri Light"/>
          <w:b/>
          <w:i/>
          <w:iCs/>
          <w:sz w:val="20"/>
          <w:szCs w:val="20"/>
        </w:rPr>
      </w:pPr>
      <w:r w:rsidRPr="00B2555F">
        <w:rPr>
          <w:rFonts w:ascii="VIC" w:hAnsi="VIC" w:cs="Calibri Light"/>
          <w:b/>
          <w:i/>
          <w:iCs/>
          <w:sz w:val="20"/>
          <w:szCs w:val="20"/>
        </w:rPr>
        <w:t>Face-to-face at Parliament House</w:t>
      </w:r>
    </w:p>
    <w:p w14:paraId="38E8F2E8" w14:textId="3FC6D8ED" w:rsidR="00974DBF" w:rsidRPr="00B2555F" w:rsidRDefault="00974DBF" w:rsidP="00974DBF">
      <w:pPr>
        <w:spacing w:after="0" w:line="240" w:lineRule="auto"/>
        <w:rPr>
          <w:rFonts w:ascii="VIC" w:hAnsi="VIC" w:cs="Calibri Light"/>
          <w:bCs/>
          <w:i/>
          <w:iCs/>
          <w:sz w:val="20"/>
          <w:szCs w:val="20"/>
        </w:rPr>
      </w:pPr>
      <w:r w:rsidRPr="00B2555F">
        <w:rPr>
          <w:rFonts w:ascii="VIC" w:hAnsi="VIC" w:cs="Calibri Light"/>
          <w:bCs/>
          <w:sz w:val="20"/>
          <w:szCs w:val="20"/>
        </w:rPr>
        <w:t xml:space="preserve">The face-to-face State-wide Primary School Parliamentary Convention will be held on </w:t>
      </w:r>
      <w:r w:rsidR="007C1FDB">
        <w:rPr>
          <w:rFonts w:ascii="VIC" w:hAnsi="VIC" w:cs="Calibri Light"/>
          <w:b/>
          <w:sz w:val="20"/>
          <w:szCs w:val="20"/>
        </w:rPr>
        <w:t>Friday 23</w:t>
      </w:r>
      <w:r w:rsidRPr="00B2555F">
        <w:rPr>
          <w:rFonts w:ascii="VIC" w:hAnsi="VIC" w:cs="Calibri Light"/>
          <w:b/>
          <w:sz w:val="20"/>
          <w:szCs w:val="20"/>
        </w:rPr>
        <w:t xml:space="preserve"> May </w:t>
      </w:r>
      <w:r w:rsidR="00DC5AE0">
        <w:rPr>
          <w:rFonts w:ascii="VIC" w:hAnsi="VIC" w:cs="Calibri Light"/>
          <w:b/>
          <w:sz w:val="20"/>
          <w:szCs w:val="20"/>
        </w:rPr>
        <w:t>2025</w:t>
      </w:r>
      <w:r w:rsidRPr="00B2555F">
        <w:rPr>
          <w:rFonts w:ascii="VIC" w:hAnsi="VIC" w:cs="Calibri Light"/>
          <w:b/>
          <w:sz w:val="20"/>
          <w:szCs w:val="20"/>
        </w:rPr>
        <w:t xml:space="preserve"> at Parliament of Victoria</w:t>
      </w:r>
      <w:r w:rsidRPr="00B2555F">
        <w:rPr>
          <w:rFonts w:ascii="VIC" w:hAnsi="VIC" w:cs="Calibri Light"/>
          <w:bCs/>
          <w:sz w:val="20"/>
          <w:szCs w:val="20"/>
        </w:rPr>
        <w:t xml:space="preserve"> and aims to bring together approximately of 70 Secondary students, from participating schools for a one-day event.  The topic for this Convention is </w:t>
      </w:r>
      <w:r w:rsidRPr="00B2555F">
        <w:rPr>
          <w:rFonts w:ascii="VIC" w:hAnsi="VIC" w:cs="Calibri Light"/>
          <w:bCs/>
          <w:i/>
          <w:iCs/>
          <w:sz w:val="20"/>
          <w:szCs w:val="20"/>
        </w:rPr>
        <w:t>“</w:t>
      </w:r>
      <w:r w:rsidR="001269AE" w:rsidRPr="001269AE">
        <w:rPr>
          <w:rFonts w:ascii="VIC" w:hAnsi="VIC" w:cs="Calibri Light"/>
          <w:bCs/>
          <w:i/>
          <w:iCs/>
          <w:sz w:val="20"/>
          <w:szCs w:val="20"/>
        </w:rPr>
        <w:t>Should the government ban businesses from being cashless</w:t>
      </w:r>
      <w:r w:rsidR="007C1FDB" w:rsidRPr="007C1FDB">
        <w:rPr>
          <w:rFonts w:ascii="VIC" w:hAnsi="VIC" w:cs="Calibri Light"/>
          <w:bCs/>
          <w:i/>
          <w:iCs/>
          <w:sz w:val="20"/>
          <w:szCs w:val="20"/>
        </w:rPr>
        <w:t>?</w:t>
      </w:r>
      <w:r w:rsidRPr="00B2555F">
        <w:rPr>
          <w:rFonts w:ascii="VIC" w:hAnsi="VIC" w:cs="Calibri Light"/>
          <w:bCs/>
          <w:i/>
          <w:iCs/>
          <w:sz w:val="20"/>
          <w:szCs w:val="20"/>
        </w:rPr>
        <w:t>”.</w:t>
      </w:r>
    </w:p>
    <w:p w14:paraId="5BBB8DF7" w14:textId="77777777" w:rsidR="00974DBF" w:rsidRPr="00B2555F" w:rsidRDefault="00974DBF" w:rsidP="00974DBF">
      <w:pPr>
        <w:spacing w:after="0" w:line="240" w:lineRule="auto"/>
        <w:rPr>
          <w:rFonts w:ascii="VIC" w:hAnsi="VIC" w:cs="Calibri Light"/>
          <w:bCs/>
          <w:sz w:val="20"/>
          <w:szCs w:val="20"/>
        </w:rPr>
      </w:pPr>
    </w:p>
    <w:p w14:paraId="454214D9" w14:textId="36BC4019" w:rsidR="00974DBF" w:rsidRPr="00B2555F" w:rsidRDefault="00974DBF" w:rsidP="00974DBF">
      <w:pPr>
        <w:spacing w:after="0" w:line="240" w:lineRule="auto"/>
        <w:rPr>
          <w:rFonts w:ascii="VIC" w:hAnsi="VIC" w:cs="Calibri Light"/>
          <w:bCs/>
          <w:sz w:val="20"/>
          <w:szCs w:val="20"/>
        </w:rPr>
      </w:pPr>
      <w:r w:rsidRPr="00B2555F">
        <w:rPr>
          <w:rFonts w:ascii="VIC" w:hAnsi="VIC" w:cs="Calibri Light"/>
          <w:bCs/>
          <w:sz w:val="20"/>
          <w:szCs w:val="20"/>
        </w:rPr>
        <w:t xml:space="preserve">Selected schools would be contacted to register </w:t>
      </w:r>
      <w:r w:rsidRPr="00B2555F">
        <w:rPr>
          <w:rFonts w:ascii="VIC" w:hAnsi="VIC" w:cs="Calibri Light"/>
          <w:b/>
          <w:sz w:val="20"/>
          <w:szCs w:val="20"/>
        </w:rPr>
        <w:t>up to five</w:t>
      </w:r>
      <w:r w:rsidRPr="00B2555F">
        <w:rPr>
          <w:rFonts w:ascii="VIC" w:hAnsi="VIC" w:cs="Calibri Light"/>
          <w:bCs/>
          <w:sz w:val="20"/>
          <w:szCs w:val="20"/>
        </w:rPr>
        <w:t xml:space="preserve"> </w:t>
      </w:r>
      <w:r w:rsidR="005E483F" w:rsidRPr="00B2555F">
        <w:rPr>
          <w:rFonts w:ascii="VIC" w:hAnsi="VIC" w:cs="Calibri Light"/>
          <w:bCs/>
          <w:sz w:val="20"/>
          <w:szCs w:val="20"/>
        </w:rPr>
        <w:t>Years 9 or 10</w:t>
      </w:r>
      <w:r w:rsidRPr="00B2555F">
        <w:rPr>
          <w:rFonts w:ascii="VIC" w:hAnsi="VIC" w:cs="Calibri Light"/>
          <w:bCs/>
          <w:sz w:val="20"/>
          <w:szCs w:val="20"/>
        </w:rPr>
        <w:t xml:space="preserve"> students and accompanying teachers to attend, and more information about the Convention (including the program and a pre-reading/activities pack) will be provided once schools have registered.</w:t>
      </w:r>
    </w:p>
    <w:p w14:paraId="132693B0" w14:textId="77777777" w:rsidR="00974DBF" w:rsidRPr="00B2555F" w:rsidRDefault="00974DBF" w:rsidP="00974DBF">
      <w:pPr>
        <w:spacing w:after="0" w:line="240" w:lineRule="auto"/>
        <w:rPr>
          <w:rFonts w:ascii="VIC" w:hAnsi="VIC" w:cs="Calibri Light"/>
          <w:b/>
          <w:sz w:val="20"/>
          <w:szCs w:val="20"/>
          <w:u w:val="single"/>
        </w:rPr>
      </w:pPr>
    </w:p>
    <w:p w14:paraId="49FC8C05" w14:textId="77777777" w:rsidR="00974DBF" w:rsidRPr="00B2555F" w:rsidRDefault="00974DBF" w:rsidP="00974DBF">
      <w:pPr>
        <w:spacing w:after="0" w:line="240" w:lineRule="auto"/>
        <w:rPr>
          <w:rFonts w:ascii="VIC" w:hAnsi="VIC" w:cs="Calibri Light"/>
          <w:b/>
          <w:i/>
          <w:iCs/>
          <w:sz w:val="20"/>
          <w:szCs w:val="20"/>
        </w:rPr>
      </w:pPr>
      <w:r w:rsidRPr="00B2555F">
        <w:rPr>
          <w:rFonts w:ascii="VIC" w:hAnsi="VIC" w:cs="Calibri Light"/>
          <w:b/>
          <w:i/>
          <w:iCs/>
          <w:sz w:val="20"/>
          <w:szCs w:val="20"/>
        </w:rPr>
        <w:t>Online via Zoom</w:t>
      </w:r>
    </w:p>
    <w:p w14:paraId="789487C9" w14:textId="549EED6E" w:rsidR="00974DBF" w:rsidRPr="00B2555F" w:rsidRDefault="00974DBF" w:rsidP="00974DBF">
      <w:pPr>
        <w:spacing w:after="0" w:line="240" w:lineRule="auto"/>
        <w:rPr>
          <w:rFonts w:ascii="VIC" w:hAnsi="VIC" w:cs="Calibri Light"/>
          <w:bCs/>
          <w:i/>
          <w:iCs/>
          <w:sz w:val="20"/>
          <w:szCs w:val="20"/>
        </w:rPr>
      </w:pPr>
      <w:r w:rsidRPr="00B2555F">
        <w:rPr>
          <w:rFonts w:ascii="VIC" w:hAnsi="VIC" w:cs="Calibri Light"/>
          <w:bCs/>
          <w:sz w:val="20"/>
          <w:szCs w:val="20"/>
        </w:rPr>
        <w:t xml:space="preserve">The online Primary School Parliamentary Convention will be held on </w:t>
      </w:r>
      <w:r w:rsidRPr="00B2555F">
        <w:rPr>
          <w:rFonts w:ascii="VIC" w:hAnsi="VIC" w:cs="Calibri Light"/>
          <w:b/>
          <w:sz w:val="20"/>
          <w:szCs w:val="20"/>
        </w:rPr>
        <w:t xml:space="preserve">Tuesday </w:t>
      </w:r>
      <w:r w:rsidR="0087522C">
        <w:rPr>
          <w:rFonts w:ascii="VIC" w:hAnsi="VIC" w:cs="Calibri Light"/>
          <w:b/>
          <w:sz w:val="20"/>
          <w:szCs w:val="20"/>
        </w:rPr>
        <w:t>19</w:t>
      </w:r>
      <w:r w:rsidRPr="00B2555F">
        <w:rPr>
          <w:rFonts w:ascii="VIC" w:hAnsi="VIC" w:cs="Calibri Light"/>
          <w:b/>
          <w:sz w:val="20"/>
          <w:szCs w:val="20"/>
        </w:rPr>
        <w:t xml:space="preserve"> &amp; Wednesday </w:t>
      </w:r>
      <w:r w:rsidR="0087522C">
        <w:rPr>
          <w:rFonts w:ascii="VIC" w:hAnsi="VIC" w:cs="Calibri Light"/>
          <w:b/>
          <w:sz w:val="20"/>
          <w:szCs w:val="20"/>
        </w:rPr>
        <w:t>20</w:t>
      </w:r>
      <w:r w:rsidRPr="00B2555F">
        <w:rPr>
          <w:rFonts w:ascii="VIC" w:hAnsi="VIC" w:cs="Calibri Light"/>
          <w:b/>
          <w:sz w:val="20"/>
          <w:szCs w:val="20"/>
        </w:rPr>
        <w:t xml:space="preserve"> </w:t>
      </w:r>
      <w:r w:rsidR="005E483F" w:rsidRPr="00B2555F">
        <w:rPr>
          <w:rFonts w:ascii="VIC" w:hAnsi="VIC" w:cs="Calibri Light"/>
          <w:b/>
          <w:sz w:val="20"/>
          <w:szCs w:val="20"/>
        </w:rPr>
        <w:t>August</w:t>
      </w:r>
      <w:r w:rsidRPr="00B2555F">
        <w:rPr>
          <w:rFonts w:ascii="VIC" w:hAnsi="VIC" w:cs="Calibri Light"/>
          <w:b/>
          <w:sz w:val="20"/>
          <w:szCs w:val="20"/>
        </w:rPr>
        <w:t xml:space="preserve"> </w:t>
      </w:r>
      <w:r w:rsidR="00DC5AE0">
        <w:rPr>
          <w:rFonts w:ascii="VIC" w:hAnsi="VIC" w:cs="Calibri Light"/>
          <w:b/>
          <w:sz w:val="20"/>
          <w:szCs w:val="20"/>
        </w:rPr>
        <w:t>2025</w:t>
      </w:r>
      <w:r w:rsidRPr="00B2555F">
        <w:rPr>
          <w:rFonts w:ascii="VIC" w:hAnsi="VIC" w:cs="Calibri Light"/>
          <w:b/>
          <w:sz w:val="20"/>
          <w:szCs w:val="20"/>
        </w:rPr>
        <w:t xml:space="preserve"> via Zoom</w:t>
      </w:r>
      <w:r w:rsidRPr="00B2555F">
        <w:rPr>
          <w:rFonts w:ascii="VIC" w:hAnsi="VIC" w:cs="Calibri Light"/>
          <w:bCs/>
          <w:sz w:val="20"/>
          <w:szCs w:val="20"/>
        </w:rPr>
        <w:t xml:space="preserve">.  There is no restriction on the number of schools/participants in total.  The topic for this Convention is </w:t>
      </w:r>
      <w:r w:rsidRPr="00B2555F">
        <w:rPr>
          <w:rFonts w:ascii="VIC" w:hAnsi="VIC" w:cs="Calibri Light"/>
          <w:bCs/>
          <w:i/>
          <w:iCs/>
          <w:sz w:val="20"/>
          <w:szCs w:val="20"/>
        </w:rPr>
        <w:t>“</w:t>
      </w:r>
      <w:r w:rsidR="0087522C" w:rsidRPr="0087522C">
        <w:rPr>
          <w:rFonts w:ascii="VIC" w:hAnsi="VIC" w:cs="Calibri Light"/>
          <w:bCs/>
          <w:i/>
          <w:iCs/>
          <w:sz w:val="20"/>
          <w:szCs w:val="20"/>
        </w:rPr>
        <w:t>Should the driving age in Victoria be lowered to 16?</w:t>
      </w:r>
      <w:r w:rsidRPr="00B2555F">
        <w:rPr>
          <w:rFonts w:ascii="VIC" w:hAnsi="VIC" w:cs="Calibri Light"/>
          <w:bCs/>
          <w:i/>
          <w:iCs/>
          <w:sz w:val="20"/>
          <w:szCs w:val="20"/>
        </w:rPr>
        <w:t>”.</w:t>
      </w:r>
    </w:p>
    <w:p w14:paraId="752A2067" w14:textId="77777777" w:rsidR="00974DBF" w:rsidRPr="00B2555F" w:rsidRDefault="00974DBF" w:rsidP="00974DBF">
      <w:pPr>
        <w:spacing w:after="0" w:line="240" w:lineRule="auto"/>
        <w:rPr>
          <w:rFonts w:ascii="VIC" w:hAnsi="VIC" w:cs="Calibri Light"/>
          <w:bCs/>
          <w:sz w:val="20"/>
          <w:szCs w:val="20"/>
        </w:rPr>
      </w:pPr>
    </w:p>
    <w:p w14:paraId="6C2A0F51" w14:textId="30078BE8" w:rsidR="00974DBF" w:rsidRPr="00B2555F" w:rsidRDefault="00974DBF" w:rsidP="00974DBF">
      <w:pPr>
        <w:spacing w:after="0" w:line="240" w:lineRule="auto"/>
        <w:rPr>
          <w:rFonts w:ascii="VIC" w:hAnsi="VIC" w:cs="Calibri Light"/>
          <w:bCs/>
          <w:sz w:val="20"/>
          <w:szCs w:val="20"/>
        </w:rPr>
      </w:pPr>
      <w:r w:rsidRPr="00B2555F">
        <w:rPr>
          <w:rFonts w:ascii="VIC" w:hAnsi="VIC" w:cs="Calibri Light"/>
          <w:bCs/>
          <w:sz w:val="20"/>
          <w:szCs w:val="20"/>
        </w:rPr>
        <w:t xml:space="preserve">Selected schools would be contacted to register </w:t>
      </w:r>
      <w:r w:rsidRPr="00B2555F">
        <w:rPr>
          <w:rFonts w:ascii="VIC" w:hAnsi="VIC" w:cs="Calibri Light"/>
          <w:b/>
          <w:sz w:val="20"/>
          <w:szCs w:val="20"/>
        </w:rPr>
        <w:t>at least five</w:t>
      </w:r>
      <w:r w:rsidRPr="00B2555F">
        <w:rPr>
          <w:rFonts w:ascii="VIC" w:hAnsi="VIC" w:cs="Calibri Light"/>
          <w:bCs/>
          <w:sz w:val="20"/>
          <w:szCs w:val="20"/>
        </w:rPr>
        <w:t xml:space="preserve"> </w:t>
      </w:r>
      <w:r w:rsidR="005E483F" w:rsidRPr="00B2555F">
        <w:rPr>
          <w:rFonts w:ascii="VIC" w:hAnsi="VIC" w:cs="Calibri Light"/>
          <w:bCs/>
          <w:sz w:val="20"/>
          <w:szCs w:val="20"/>
        </w:rPr>
        <w:t>Years 9 or 10</w:t>
      </w:r>
      <w:r w:rsidRPr="00B2555F">
        <w:rPr>
          <w:rFonts w:ascii="VIC" w:hAnsi="VIC" w:cs="Calibri Light"/>
          <w:bCs/>
          <w:sz w:val="20"/>
          <w:szCs w:val="20"/>
        </w:rPr>
        <w:t xml:space="preserve"> students to participate</w:t>
      </w:r>
      <w:r w:rsidR="008E35F9">
        <w:rPr>
          <w:rFonts w:ascii="VIC" w:hAnsi="VIC" w:cs="Calibri Light"/>
          <w:bCs/>
          <w:sz w:val="20"/>
          <w:szCs w:val="20"/>
        </w:rPr>
        <w:t xml:space="preserve"> (each student will need their own device that has internet, camera</w:t>
      </w:r>
      <w:r w:rsidR="00EC3A87">
        <w:rPr>
          <w:rFonts w:ascii="VIC" w:hAnsi="VIC" w:cs="Calibri Light"/>
          <w:bCs/>
          <w:sz w:val="20"/>
          <w:szCs w:val="20"/>
        </w:rPr>
        <w:t>, mic &amp; sound capabilities).  Each school will also need to appoint at least one teacher/staff member to log in</w:t>
      </w:r>
      <w:r w:rsidR="00C93925">
        <w:rPr>
          <w:rFonts w:ascii="VIC" w:hAnsi="VIC" w:cs="Calibri Light"/>
          <w:bCs/>
          <w:sz w:val="20"/>
          <w:szCs w:val="20"/>
        </w:rPr>
        <w:t xml:space="preserve"> online to supervise one of the online discussion groups.</w:t>
      </w:r>
      <w:r w:rsidRPr="00B2555F">
        <w:rPr>
          <w:rFonts w:ascii="VIC" w:hAnsi="VIC" w:cs="Calibri Light"/>
          <w:bCs/>
          <w:sz w:val="20"/>
          <w:szCs w:val="20"/>
        </w:rPr>
        <w:t xml:space="preserve"> </w:t>
      </w:r>
      <w:r w:rsidR="00C93925">
        <w:rPr>
          <w:rFonts w:ascii="VIC" w:hAnsi="VIC" w:cs="Calibri Light"/>
          <w:bCs/>
          <w:sz w:val="20"/>
          <w:szCs w:val="20"/>
        </w:rPr>
        <w:t xml:space="preserve"> </w:t>
      </w:r>
      <w:r w:rsidR="008E35F9">
        <w:rPr>
          <w:rFonts w:ascii="VIC" w:hAnsi="VIC" w:cs="Calibri Light"/>
          <w:bCs/>
          <w:sz w:val="20"/>
          <w:szCs w:val="20"/>
        </w:rPr>
        <w:t>M</w:t>
      </w:r>
      <w:r w:rsidRPr="00B2555F">
        <w:rPr>
          <w:rFonts w:ascii="VIC" w:hAnsi="VIC" w:cs="Calibri Light"/>
          <w:bCs/>
          <w:sz w:val="20"/>
          <w:szCs w:val="20"/>
        </w:rPr>
        <w:t>ore information about the Convention (including the program and a pre-reading/activities pack) will be provided once schools have registered.</w:t>
      </w:r>
    </w:p>
    <w:p w14:paraId="261F5482" w14:textId="77777777" w:rsidR="00974DBF" w:rsidRPr="00B2555F" w:rsidRDefault="00974DBF" w:rsidP="005E483F">
      <w:pPr>
        <w:tabs>
          <w:tab w:val="left" w:pos="3544"/>
          <w:tab w:val="right" w:pos="8931"/>
        </w:tabs>
        <w:spacing w:after="0" w:line="240" w:lineRule="auto"/>
        <w:rPr>
          <w:rFonts w:ascii="VIC" w:hAnsi="VIC" w:cstheme="majorHAnsi"/>
          <w:b/>
          <w:sz w:val="20"/>
          <w:szCs w:val="20"/>
        </w:rPr>
      </w:pPr>
    </w:p>
    <w:p w14:paraId="77575D69" w14:textId="77777777" w:rsidR="00B2555F" w:rsidRDefault="00B2555F" w:rsidP="00B2555F">
      <w:pPr>
        <w:spacing w:after="120" w:line="240" w:lineRule="auto"/>
        <w:rPr>
          <w:rFonts w:ascii="VIC" w:hAnsi="VIC" w:cs="Calibri Light"/>
          <w:b/>
          <w:sz w:val="20"/>
          <w:szCs w:val="20"/>
          <w:u w:val="single"/>
        </w:rPr>
      </w:pPr>
    </w:p>
    <w:p w14:paraId="7D04E287" w14:textId="1CAEC20E" w:rsidR="00974DBF" w:rsidRPr="00B2555F" w:rsidRDefault="00974DBF" w:rsidP="00B2555F">
      <w:pPr>
        <w:spacing w:after="120" w:line="240" w:lineRule="auto"/>
        <w:rPr>
          <w:rFonts w:ascii="VIC" w:hAnsi="VIC" w:cs="Calibri Light"/>
          <w:b/>
          <w:sz w:val="20"/>
          <w:szCs w:val="20"/>
        </w:rPr>
      </w:pPr>
      <w:r w:rsidRPr="00B2555F">
        <w:rPr>
          <w:rFonts w:ascii="VIC" w:hAnsi="VIC" w:cs="Calibri Light"/>
          <w:b/>
          <w:sz w:val="20"/>
          <w:szCs w:val="20"/>
          <w:u w:val="single"/>
        </w:rPr>
        <w:t>Teachers’ Parliamentary Conventions (SSPC)</w:t>
      </w:r>
    </w:p>
    <w:p w14:paraId="1E54B81B" w14:textId="32A0E46E" w:rsidR="005E483F" w:rsidRPr="00B2555F" w:rsidRDefault="005E483F" w:rsidP="005E483F">
      <w:pPr>
        <w:tabs>
          <w:tab w:val="left" w:pos="3544"/>
          <w:tab w:val="right" w:pos="8931"/>
        </w:tabs>
        <w:spacing w:after="0" w:line="240" w:lineRule="auto"/>
        <w:rPr>
          <w:rFonts w:ascii="VIC" w:hAnsi="VIC" w:cstheme="majorHAnsi"/>
          <w:bCs/>
          <w:sz w:val="20"/>
          <w:szCs w:val="20"/>
        </w:rPr>
      </w:pPr>
      <w:r w:rsidRPr="00B2555F">
        <w:rPr>
          <w:rFonts w:ascii="VIC" w:hAnsi="VIC" w:cstheme="majorHAnsi"/>
          <w:bCs/>
          <w:sz w:val="20"/>
          <w:szCs w:val="20"/>
        </w:rPr>
        <w:t xml:space="preserve">The Teachers’ Parliamentary Convention was designed to support the professional learning of civics and citizenship educators.  Teachers will be provided with training to support them to run their own student parliaments within a classroom or school </w:t>
      </w:r>
      <w:r w:rsidR="001269AE" w:rsidRPr="00B2555F">
        <w:rPr>
          <w:rFonts w:ascii="VIC" w:hAnsi="VIC" w:cstheme="majorHAnsi"/>
          <w:bCs/>
          <w:sz w:val="20"/>
          <w:szCs w:val="20"/>
        </w:rPr>
        <w:t>setting and</w:t>
      </w:r>
      <w:r w:rsidRPr="00B2555F">
        <w:rPr>
          <w:rFonts w:ascii="VIC" w:hAnsi="VIC" w:cstheme="majorHAnsi"/>
          <w:bCs/>
          <w:sz w:val="20"/>
          <w:szCs w:val="20"/>
        </w:rPr>
        <w:t xml:space="preserve"> will have the opportunity to network with like-minded professionals.</w:t>
      </w:r>
    </w:p>
    <w:p w14:paraId="6B0B469F" w14:textId="77777777" w:rsidR="005E483F" w:rsidRPr="00B2555F" w:rsidRDefault="005E483F" w:rsidP="005E483F">
      <w:pPr>
        <w:tabs>
          <w:tab w:val="left" w:pos="3544"/>
          <w:tab w:val="right" w:pos="8931"/>
        </w:tabs>
        <w:spacing w:after="0" w:line="240" w:lineRule="auto"/>
        <w:rPr>
          <w:rFonts w:ascii="VIC" w:hAnsi="VIC" w:cstheme="majorHAnsi"/>
          <w:bCs/>
          <w:sz w:val="20"/>
          <w:szCs w:val="20"/>
        </w:rPr>
      </w:pPr>
    </w:p>
    <w:p w14:paraId="083822BF" w14:textId="53323A4C" w:rsidR="00D076FF" w:rsidRPr="00B2555F" w:rsidRDefault="005E483F" w:rsidP="005E483F">
      <w:pPr>
        <w:tabs>
          <w:tab w:val="left" w:pos="3544"/>
          <w:tab w:val="right" w:pos="8931"/>
        </w:tabs>
        <w:spacing w:after="0" w:line="240" w:lineRule="auto"/>
        <w:rPr>
          <w:rFonts w:ascii="VIC" w:hAnsi="VIC" w:cstheme="majorHAnsi"/>
          <w:bCs/>
          <w:sz w:val="20"/>
          <w:szCs w:val="20"/>
        </w:rPr>
      </w:pPr>
      <w:r w:rsidRPr="00B2555F">
        <w:rPr>
          <w:rFonts w:ascii="VIC" w:hAnsi="VIC" w:cs="Calibri Light"/>
          <w:bCs/>
          <w:sz w:val="20"/>
          <w:szCs w:val="20"/>
        </w:rPr>
        <w:t xml:space="preserve">The Convention will be held on </w:t>
      </w:r>
      <w:r w:rsidRPr="00B2555F">
        <w:rPr>
          <w:rFonts w:ascii="VIC" w:hAnsi="VIC" w:cs="Calibri Light"/>
          <w:b/>
          <w:sz w:val="20"/>
          <w:szCs w:val="20"/>
        </w:rPr>
        <w:t>Tuesday 2</w:t>
      </w:r>
      <w:r w:rsidR="00C93925">
        <w:rPr>
          <w:rFonts w:ascii="VIC" w:hAnsi="VIC" w:cs="Calibri Light"/>
          <w:b/>
          <w:sz w:val="20"/>
          <w:szCs w:val="20"/>
        </w:rPr>
        <w:t>1</w:t>
      </w:r>
      <w:r w:rsidRPr="00B2555F">
        <w:rPr>
          <w:rFonts w:ascii="VIC" w:hAnsi="VIC" w:cs="Calibri Light"/>
          <w:b/>
          <w:sz w:val="20"/>
          <w:szCs w:val="20"/>
        </w:rPr>
        <w:t xml:space="preserve"> October </w:t>
      </w:r>
      <w:r w:rsidR="00DC5AE0">
        <w:rPr>
          <w:rFonts w:ascii="VIC" w:hAnsi="VIC" w:cs="Calibri Light"/>
          <w:b/>
          <w:sz w:val="20"/>
          <w:szCs w:val="20"/>
        </w:rPr>
        <w:t>2025</w:t>
      </w:r>
      <w:r w:rsidRPr="00B2555F">
        <w:rPr>
          <w:rFonts w:ascii="VIC" w:hAnsi="VIC" w:cs="Calibri Light"/>
          <w:b/>
          <w:sz w:val="20"/>
          <w:szCs w:val="20"/>
        </w:rPr>
        <w:t xml:space="preserve"> at Parliament of Victoria</w:t>
      </w:r>
      <w:r w:rsidRPr="00B2555F">
        <w:rPr>
          <w:rFonts w:ascii="VIC" w:hAnsi="VIC" w:cs="Calibri Light"/>
          <w:bCs/>
          <w:sz w:val="20"/>
          <w:szCs w:val="20"/>
        </w:rPr>
        <w:t xml:space="preserve"> and aims to bring together 60 teachers from across Victoria for the one-day event.  The topic for this Convention is </w:t>
      </w:r>
      <w:r w:rsidRPr="00B2555F">
        <w:rPr>
          <w:rFonts w:ascii="VIC" w:hAnsi="VIC" w:cs="Calibri Light"/>
          <w:bCs/>
          <w:i/>
          <w:iCs/>
          <w:sz w:val="20"/>
          <w:szCs w:val="20"/>
        </w:rPr>
        <w:t>“</w:t>
      </w:r>
      <w:r w:rsidR="009463B4" w:rsidRPr="009463B4">
        <w:rPr>
          <w:rFonts w:ascii="VIC" w:hAnsi="VIC" w:cs="Calibri Light"/>
          <w:bCs/>
          <w:i/>
          <w:iCs/>
          <w:sz w:val="20"/>
          <w:szCs w:val="20"/>
        </w:rPr>
        <w:t>Should voting be compulsory in Australia?</w:t>
      </w:r>
      <w:r w:rsidRPr="00B2555F">
        <w:rPr>
          <w:rFonts w:ascii="VIC" w:hAnsi="VIC" w:cs="Calibri Light"/>
          <w:bCs/>
          <w:i/>
          <w:iCs/>
          <w:sz w:val="20"/>
          <w:szCs w:val="20"/>
        </w:rPr>
        <w:t>”.</w:t>
      </w:r>
    </w:p>
    <w:p w14:paraId="529F8ECF" w14:textId="77777777" w:rsidR="009D0AFA" w:rsidRPr="00B2555F" w:rsidRDefault="009D0AFA" w:rsidP="00D525A8">
      <w:pPr>
        <w:tabs>
          <w:tab w:val="left" w:pos="4253"/>
        </w:tabs>
        <w:spacing w:after="0" w:line="240" w:lineRule="auto"/>
        <w:rPr>
          <w:rFonts w:ascii="VIC" w:hAnsi="VIC" w:cstheme="majorHAnsi"/>
          <w:sz w:val="20"/>
          <w:szCs w:val="20"/>
        </w:rPr>
      </w:pPr>
    </w:p>
    <w:p w14:paraId="73178DEF" w14:textId="7D09F847" w:rsidR="005E483F" w:rsidRPr="00B2555F" w:rsidRDefault="005E483F" w:rsidP="00D525A8">
      <w:pPr>
        <w:tabs>
          <w:tab w:val="left" w:pos="4253"/>
        </w:tabs>
        <w:spacing w:after="0" w:line="240" w:lineRule="auto"/>
        <w:rPr>
          <w:rFonts w:ascii="VIC" w:hAnsi="VIC" w:cstheme="majorHAnsi"/>
          <w:sz w:val="20"/>
          <w:szCs w:val="20"/>
        </w:rPr>
      </w:pPr>
      <w:r w:rsidRPr="00B2555F">
        <w:rPr>
          <w:rFonts w:ascii="VIC" w:hAnsi="VIC" w:cstheme="majorHAnsi"/>
          <w:sz w:val="20"/>
          <w:szCs w:val="20"/>
        </w:rPr>
        <w:t xml:space="preserve">Application to attend will open in late August, and selected schools/teachers will be contacted to formally register for the Convention.  </w:t>
      </w:r>
      <w:r w:rsidRPr="00B2555F">
        <w:rPr>
          <w:rFonts w:ascii="VIC" w:hAnsi="VIC" w:cs="Calibri Light"/>
          <w:sz w:val="20"/>
          <w:szCs w:val="20"/>
        </w:rPr>
        <w:t>More information about the Convention (including the program and a pre-reading pack) will be provided once participants have registered.</w:t>
      </w:r>
    </w:p>
    <w:p w14:paraId="5E6DB275" w14:textId="77777777" w:rsidR="005E483F" w:rsidRPr="00B2555F" w:rsidRDefault="005E483F" w:rsidP="00D525A8">
      <w:pPr>
        <w:tabs>
          <w:tab w:val="left" w:pos="4253"/>
        </w:tabs>
        <w:spacing w:after="0" w:line="240" w:lineRule="auto"/>
        <w:rPr>
          <w:rFonts w:ascii="VIC" w:hAnsi="VIC" w:cstheme="majorHAnsi"/>
          <w:sz w:val="20"/>
          <w:szCs w:val="20"/>
        </w:rPr>
      </w:pPr>
    </w:p>
    <w:p w14:paraId="70AF2B95" w14:textId="77777777" w:rsidR="005E483F" w:rsidRPr="00B2555F" w:rsidRDefault="005E483F" w:rsidP="00D525A8">
      <w:pPr>
        <w:tabs>
          <w:tab w:val="left" w:pos="4253"/>
        </w:tabs>
        <w:spacing w:after="0" w:line="240" w:lineRule="auto"/>
        <w:rPr>
          <w:rFonts w:ascii="VIC" w:hAnsi="VIC" w:cstheme="majorHAnsi"/>
          <w:sz w:val="20"/>
          <w:szCs w:val="20"/>
        </w:rPr>
      </w:pPr>
    </w:p>
    <w:p w14:paraId="4E367F27" w14:textId="7BD27888" w:rsidR="00511080" w:rsidRPr="00B2555F" w:rsidRDefault="00CC7C6A" w:rsidP="00D525A8">
      <w:pPr>
        <w:tabs>
          <w:tab w:val="left" w:pos="4253"/>
        </w:tabs>
        <w:spacing w:after="0" w:line="240" w:lineRule="auto"/>
        <w:ind w:right="-472"/>
        <w:rPr>
          <w:rFonts w:ascii="VIC" w:hAnsi="VIC" w:cstheme="majorHAnsi"/>
          <w:sz w:val="20"/>
          <w:szCs w:val="20"/>
        </w:rPr>
      </w:pPr>
      <w:r w:rsidRPr="00B2555F">
        <w:rPr>
          <w:rFonts w:ascii="VIC" w:hAnsi="VIC" w:cstheme="majorHAnsi"/>
          <w:sz w:val="20"/>
          <w:szCs w:val="20"/>
        </w:rPr>
        <w:t xml:space="preserve">Should you require additional information or wish to discuss the contents of </w:t>
      </w:r>
      <w:r w:rsidR="00D60162" w:rsidRPr="00B2555F">
        <w:rPr>
          <w:rFonts w:ascii="VIC" w:hAnsi="VIC" w:cstheme="majorHAnsi"/>
          <w:sz w:val="20"/>
          <w:szCs w:val="20"/>
        </w:rPr>
        <w:t>this information</w:t>
      </w:r>
      <w:r w:rsidRPr="00B2555F">
        <w:rPr>
          <w:rFonts w:ascii="VIC" w:hAnsi="VIC" w:cstheme="majorHAnsi"/>
          <w:sz w:val="20"/>
          <w:szCs w:val="20"/>
        </w:rPr>
        <w:t xml:space="preserve">, please call NCS </w:t>
      </w:r>
      <w:r w:rsidR="00D076FF" w:rsidRPr="00B2555F">
        <w:rPr>
          <w:rFonts w:ascii="VIC" w:hAnsi="VIC" w:cstheme="majorHAnsi"/>
          <w:sz w:val="20"/>
          <w:szCs w:val="20"/>
        </w:rPr>
        <w:t>at</w:t>
      </w:r>
      <w:r w:rsidRPr="00B2555F">
        <w:rPr>
          <w:rFonts w:ascii="VIC" w:hAnsi="VIC" w:cstheme="majorHAnsi"/>
          <w:sz w:val="20"/>
          <w:szCs w:val="20"/>
        </w:rPr>
        <w:t xml:space="preserve"> 03 9415 1299 or email </w:t>
      </w:r>
      <w:hyperlink r:id="rId13" w:history="1">
        <w:r w:rsidR="00D076FF" w:rsidRPr="00B2555F">
          <w:rPr>
            <w:rStyle w:val="Hyperlink"/>
            <w:rFonts w:ascii="VIC" w:hAnsi="VIC" w:cstheme="majorHAnsi"/>
            <w:sz w:val="20"/>
            <w:szCs w:val="20"/>
          </w:rPr>
          <w:t>registrations@ncsonline.com.au</w:t>
        </w:r>
      </w:hyperlink>
      <w:r w:rsidR="00D076FF" w:rsidRPr="00B2555F">
        <w:rPr>
          <w:rFonts w:ascii="VIC" w:hAnsi="VIC" w:cstheme="majorHAnsi"/>
          <w:sz w:val="20"/>
          <w:szCs w:val="20"/>
        </w:rPr>
        <w:t xml:space="preserve">. </w:t>
      </w:r>
    </w:p>
    <w:sectPr w:rsidR="00511080" w:rsidRPr="00B2555F" w:rsidSect="008B28AF">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FEB26" w14:textId="77777777" w:rsidR="00F63C14" w:rsidRDefault="00F63C14" w:rsidP="004C4536">
      <w:pPr>
        <w:spacing w:after="0" w:line="240" w:lineRule="auto"/>
      </w:pPr>
      <w:r>
        <w:separator/>
      </w:r>
    </w:p>
  </w:endnote>
  <w:endnote w:type="continuationSeparator" w:id="0">
    <w:p w14:paraId="3EC86850" w14:textId="77777777" w:rsidR="00F63C14" w:rsidRDefault="00F63C14" w:rsidP="004C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IC">
    <w:altName w:val="Calibri"/>
    <w:charset w:val="00"/>
    <w:family w:val="auto"/>
    <w:pitch w:val="variable"/>
    <w:sig w:usb0="00000007" w:usb1="00000000" w:usb2="00000000" w:usb3="00000000" w:csb0="00000093"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9051" w14:textId="77777777" w:rsidR="00117030" w:rsidRDefault="00117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7C8B1" w14:textId="77777777" w:rsidR="00CC5373" w:rsidRPr="004C4536" w:rsidRDefault="00CC5373" w:rsidP="004C4536">
    <w:pPr>
      <w:pStyle w:val="Footer"/>
      <w:jc w:val="center"/>
      <w:rPr>
        <w:sz w:val="16"/>
        <w:szCs w:val="16"/>
      </w:rPr>
    </w:pPr>
    <w:r w:rsidRPr="004C4536">
      <w:rPr>
        <w:color w:val="7F7F7F"/>
        <w:spacing w:val="60"/>
        <w:sz w:val="16"/>
        <w:szCs w:val="16"/>
      </w:rPr>
      <w:t>Page</w:t>
    </w:r>
    <w:r w:rsidRPr="004C4536">
      <w:rPr>
        <w:sz w:val="16"/>
        <w:szCs w:val="16"/>
      </w:rPr>
      <w:t xml:space="preserve"> | </w:t>
    </w:r>
    <w:r w:rsidRPr="004C4536">
      <w:rPr>
        <w:sz w:val="16"/>
        <w:szCs w:val="16"/>
      </w:rPr>
      <w:fldChar w:fldCharType="begin"/>
    </w:r>
    <w:r w:rsidRPr="004C4536">
      <w:rPr>
        <w:sz w:val="16"/>
        <w:szCs w:val="16"/>
      </w:rPr>
      <w:instrText xml:space="preserve"> PAGE   \* MERGEFORMAT </w:instrText>
    </w:r>
    <w:r w:rsidRPr="004C4536">
      <w:rPr>
        <w:sz w:val="16"/>
        <w:szCs w:val="16"/>
      </w:rPr>
      <w:fldChar w:fldCharType="separate"/>
    </w:r>
    <w:r w:rsidR="00146E8F" w:rsidRPr="00146E8F">
      <w:rPr>
        <w:b/>
        <w:noProof/>
        <w:sz w:val="16"/>
        <w:szCs w:val="16"/>
      </w:rPr>
      <w:t>2</w:t>
    </w:r>
    <w:r w:rsidRPr="004C453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A95B" w14:textId="77777777" w:rsidR="00117030" w:rsidRDefault="00117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6AAF8" w14:textId="77777777" w:rsidR="00F63C14" w:rsidRDefault="00F63C14" w:rsidP="004C4536">
      <w:pPr>
        <w:spacing w:after="0" w:line="240" w:lineRule="auto"/>
      </w:pPr>
      <w:r>
        <w:separator/>
      </w:r>
    </w:p>
  </w:footnote>
  <w:footnote w:type="continuationSeparator" w:id="0">
    <w:p w14:paraId="78F274AC" w14:textId="77777777" w:rsidR="00F63C14" w:rsidRDefault="00F63C14" w:rsidP="004C4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4C8F" w14:textId="77777777" w:rsidR="00117030" w:rsidRDefault="00117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9122" w14:textId="76F1531D" w:rsidR="00CC5373" w:rsidRPr="0070484F" w:rsidRDefault="00CC5373" w:rsidP="0032156A">
    <w:pPr>
      <w:tabs>
        <w:tab w:val="right" w:pos="9026"/>
      </w:tabs>
      <w:rPr>
        <w:rFonts w:ascii="Calibri Light" w:hAnsi="Calibri Light"/>
        <w:i/>
        <w:color w:val="808080"/>
        <w:sz w:val="16"/>
        <w:szCs w:val="16"/>
      </w:rPr>
    </w:pPr>
    <w:r w:rsidRPr="0070484F">
      <w:rPr>
        <w:rFonts w:ascii="Calibri Light" w:hAnsi="Calibri Light"/>
        <w:i/>
        <w:color w:val="808080"/>
        <w:sz w:val="16"/>
        <w:szCs w:val="16"/>
      </w:rPr>
      <w:t>Victorian Students’ Parliamentary Program</w:t>
    </w:r>
    <w:r w:rsidR="00C3409F">
      <w:rPr>
        <w:rFonts w:ascii="Calibri Light" w:hAnsi="Calibri Light"/>
        <w:i/>
        <w:color w:val="808080"/>
        <w:sz w:val="16"/>
        <w:szCs w:val="16"/>
      </w:rPr>
      <w:t xml:space="preserve"> </w:t>
    </w:r>
    <w:r w:rsidR="00DC5AE0">
      <w:rPr>
        <w:rFonts w:ascii="Calibri Light" w:hAnsi="Calibri Light"/>
        <w:i/>
        <w:color w:val="808080"/>
        <w:sz w:val="16"/>
        <w:szCs w:val="16"/>
      </w:rPr>
      <w:t>2025</w:t>
    </w:r>
    <w:r w:rsidRPr="0070484F">
      <w:rPr>
        <w:rFonts w:ascii="Calibri Light" w:hAnsi="Calibri Light"/>
        <w:i/>
        <w:color w:val="808080"/>
        <w:sz w:val="16"/>
        <w:szCs w:val="16"/>
      </w:rPr>
      <w:tab/>
      <w:t>Information for Schools</w:t>
    </w:r>
  </w:p>
  <w:p w14:paraId="0EEAC089" w14:textId="77777777" w:rsidR="00CC5373" w:rsidRDefault="00CC5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5BE7" w14:textId="77777777" w:rsidR="00CC5373" w:rsidRDefault="00CC5373" w:rsidP="00CD2D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11A8"/>
    <w:multiLevelType w:val="hybridMultilevel"/>
    <w:tmpl w:val="2D2EC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9571C2"/>
    <w:multiLevelType w:val="hybridMultilevel"/>
    <w:tmpl w:val="04B03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C86178"/>
    <w:multiLevelType w:val="hybridMultilevel"/>
    <w:tmpl w:val="0608C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554989"/>
    <w:multiLevelType w:val="hybridMultilevel"/>
    <w:tmpl w:val="A4862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4B01A7"/>
    <w:multiLevelType w:val="hybridMultilevel"/>
    <w:tmpl w:val="3A7E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9987858">
    <w:abstractNumId w:val="2"/>
  </w:num>
  <w:num w:numId="2" w16cid:durableId="243417864">
    <w:abstractNumId w:val="1"/>
  </w:num>
  <w:num w:numId="3" w16cid:durableId="981425978">
    <w:abstractNumId w:val="4"/>
  </w:num>
  <w:num w:numId="4" w16cid:durableId="2024477862">
    <w:abstractNumId w:val="3"/>
  </w:num>
  <w:num w:numId="5" w16cid:durableId="121145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95"/>
    <w:rsid w:val="00005764"/>
    <w:rsid w:val="000165A9"/>
    <w:rsid w:val="00030D6F"/>
    <w:rsid w:val="00032B40"/>
    <w:rsid w:val="00034636"/>
    <w:rsid w:val="00043EBF"/>
    <w:rsid w:val="00050B8E"/>
    <w:rsid w:val="000B1727"/>
    <w:rsid w:val="000B198E"/>
    <w:rsid w:val="000B547A"/>
    <w:rsid w:val="000C0008"/>
    <w:rsid w:val="000D6624"/>
    <w:rsid w:val="000F57E9"/>
    <w:rsid w:val="000F5C3B"/>
    <w:rsid w:val="00117030"/>
    <w:rsid w:val="001269AE"/>
    <w:rsid w:val="00143688"/>
    <w:rsid w:val="00146E8F"/>
    <w:rsid w:val="001559D6"/>
    <w:rsid w:val="0016405B"/>
    <w:rsid w:val="00197D0F"/>
    <w:rsid w:val="001C0ADC"/>
    <w:rsid w:val="001C0E58"/>
    <w:rsid w:val="001E7DAF"/>
    <w:rsid w:val="001F2DDE"/>
    <w:rsid w:val="00235E70"/>
    <w:rsid w:val="0024694E"/>
    <w:rsid w:val="002602BD"/>
    <w:rsid w:val="002649E3"/>
    <w:rsid w:val="00273A94"/>
    <w:rsid w:val="00275FAD"/>
    <w:rsid w:val="00280C63"/>
    <w:rsid w:val="00284096"/>
    <w:rsid w:val="00290072"/>
    <w:rsid w:val="002B0423"/>
    <w:rsid w:val="002D79E1"/>
    <w:rsid w:val="002F543E"/>
    <w:rsid w:val="00314EA3"/>
    <w:rsid w:val="0032156A"/>
    <w:rsid w:val="00323AFF"/>
    <w:rsid w:val="00325A1F"/>
    <w:rsid w:val="00332000"/>
    <w:rsid w:val="00345A52"/>
    <w:rsid w:val="00360D4D"/>
    <w:rsid w:val="00365CC2"/>
    <w:rsid w:val="00375877"/>
    <w:rsid w:val="00392717"/>
    <w:rsid w:val="003D2291"/>
    <w:rsid w:val="003E4977"/>
    <w:rsid w:val="003F5F26"/>
    <w:rsid w:val="004021F3"/>
    <w:rsid w:val="0046064F"/>
    <w:rsid w:val="00462349"/>
    <w:rsid w:val="00473D48"/>
    <w:rsid w:val="00477ACA"/>
    <w:rsid w:val="00496147"/>
    <w:rsid w:val="00497DEE"/>
    <w:rsid w:val="004A3F0C"/>
    <w:rsid w:val="004B2AB1"/>
    <w:rsid w:val="004C1EF1"/>
    <w:rsid w:val="004C4536"/>
    <w:rsid w:val="00500C06"/>
    <w:rsid w:val="00511080"/>
    <w:rsid w:val="0052284A"/>
    <w:rsid w:val="00522B78"/>
    <w:rsid w:val="00530C65"/>
    <w:rsid w:val="005355EC"/>
    <w:rsid w:val="00541416"/>
    <w:rsid w:val="0055727E"/>
    <w:rsid w:val="005B228C"/>
    <w:rsid w:val="005E04CD"/>
    <w:rsid w:val="005E483F"/>
    <w:rsid w:val="005F2D83"/>
    <w:rsid w:val="0060733E"/>
    <w:rsid w:val="00654DF7"/>
    <w:rsid w:val="006652FC"/>
    <w:rsid w:val="006B2B60"/>
    <w:rsid w:val="006B5D5F"/>
    <w:rsid w:val="006E4C08"/>
    <w:rsid w:val="006F257B"/>
    <w:rsid w:val="0070484F"/>
    <w:rsid w:val="0072192F"/>
    <w:rsid w:val="00723CC6"/>
    <w:rsid w:val="00726287"/>
    <w:rsid w:val="007279BD"/>
    <w:rsid w:val="00761B06"/>
    <w:rsid w:val="0076670E"/>
    <w:rsid w:val="007806DD"/>
    <w:rsid w:val="00781026"/>
    <w:rsid w:val="00791CE1"/>
    <w:rsid w:val="007A72DD"/>
    <w:rsid w:val="007B5ACA"/>
    <w:rsid w:val="007C1FDB"/>
    <w:rsid w:val="007E3BE5"/>
    <w:rsid w:val="007F1FD9"/>
    <w:rsid w:val="00806A02"/>
    <w:rsid w:val="0081246C"/>
    <w:rsid w:val="0082684E"/>
    <w:rsid w:val="00827BF2"/>
    <w:rsid w:val="00833C2D"/>
    <w:rsid w:val="00852B62"/>
    <w:rsid w:val="00857D49"/>
    <w:rsid w:val="008629EF"/>
    <w:rsid w:val="0087522C"/>
    <w:rsid w:val="00895BBB"/>
    <w:rsid w:val="008A4035"/>
    <w:rsid w:val="008A535E"/>
    <w:rsid w:val="008B28AF"/>
    <w:rsid w:val="008C18C2"/>
    <w:rsid w:val="008E35F9"/>
    <w:rsid w:val="008F671A"/>
    <w:rsid w:val="00925F57"/>
    <w:rsid w:val="009463B4"/>
    <w:rsid w:val="0094661A"/>
    <w:rsid w:val="00954D5D"/>
    <w:rsid w:val="00961C83"/>
    <w:rsid w:val="00974DBF"/>
    <w:rsid w:val="00992D48"/>
    <w:rsid w:val="00996DB4"/>
    <w:rsid w:val="009B195B"/>
    <w:rsid w:val="009C7907"/>
    <w:rsid w:val="009D0AFA"/>
    <w:rsid w:val="00A1009D"/>
    <w:rsid w:val="00A336EF"/>
    <w:rsid w:val="00A71078"/>
    <w:rsid w:val="00A82741"/>
    <w:rsid w:val="00A94BA0"/>
    <w:rsid w:val="00AC4586"/>
    <w:rsid w:val="00AF6925"/>
    <w:rsid w:val="00B01308"/>
    <w:rsid w:val="00B01396"/>
    <w:rsid w:val="00B01664"/>
    <w:rsid w:val="00B24287"/>
    <w:rsid w:val="00B2555F"/>
    <w:rsid w:val="00B26A2A"/>
    <w:rsid w:val="00B305F6"/>
    <w:rsid w:val="00B64FBF"/>
    <w:rsid w:val="00B75983"/>
    <w:rsid w:val="00B94543"/>
    <w:rsid w:val="00BA25B3"/>
    <w:rsid w:val="00BB2F78"/>
    <w:rsid w:val="00BC3C25"/>
    <w:rsid w:val="00BD01F6"/>
    <w:rsid w:val="00BE5AD1"/>
    <w:rsid w:val="00BF5B2C"/>
    <w:rsid w:val="00C07465"/>
    <w:rsid w:val="00C07523"/>
    <w:rsid w:val="00C15B5B"/>
    <w:rsid w:val="00C211C1"/>
    <w:rsid w:val="00C22CEF"/>
    <w:rsid w:val="00C22FB5"/>
    <w:rsid w:val="00C3409F"/>
    <w:rsid w:val="00C545B2"/>
    <w:rsid w:val="00C619AF"/>
    <w:rsid w:val="00C632B1"/>
    <w:rsid w:val="00C650AC"/>
    <w:rsid w:val="00C66846"/>
    <w:rsid w:val="00C744B0"/>
    <w:rsid w:val="00C93925"/>
    <w:rsid w:val="00CA189C"/>
    <w:rsid w:val="00CA746C"/>
    <w:rsid w:val="00CB07B4"/>
    <w:rsid w:val="00CC5373"/>
    <w:rsid w:val="00CC7748"/>
    <w:rsid w:val="00CC7C6A"/>
    <w:rsid w:val="00CD2DBC"/>
    <w:rsid w:val="00CF5995"/>
    <w:rsid w:val="00D01CF3"/>
    <w:rsid w:val="00D076FF"/>
    <w:rsid w:val="00D23D42"/>
    <w:rsid w:val="00D525A8"/>
    <w:rsid w:val="00D54166"/>
    <w:rsid w:val="00D56B3B"/>
    <w:rsid w:val="00D60162"/>
    <w:rsid w:val="00D87727"/>
    <w:rsid w:val="00D9722D"/>
    <w:rsid w:val="00DB1000"/>
    <w:rsid w:val="00DC5AE0"/>
    <w:rsid w:val="00E0692A"/>
    <w:rsid w:val="00E155F2"/>
    <w:rsid w:val="00E42AD9"/>
    <w:rsid w:val="00E50AB8"/>
    <w:rsid w:val="00E608FE"/>
    <w:rsid w:val="00E66467"/>
    <w:rsid w:val="00E71333"/>
    <w:rsid w:val="00E97CB0"/>
    <w:rsid w:val="00EC3A87"/>
    <w:rsid w:val="00EF3533"/>
    <w:rsid w:val="00F173A9"/>
    <w:rsid w:val="00F24020"/>
    <w:rsid w:val="00F25CD2"/>
    <w:rsid w:val="00F27C56"/>
    <w:rsid w:val="00F61478"/>
    <w:rsid w:val="00F63C14"/>
    <w:rsid w:val="00F6493C"/>
    <w:rsid w:val="00F83F12"/>
    <w:rsid w:val="00F8499B"/>
    <w:rsid w:val="00FA03B3"/>
    <w:rsid w:val="00FB4517"/>
    <w:rsid w:val="00FB7942"/>
    <w:rsid w:val="00FD5BDB"/>
    <w:rsid w:val="00FD7646"/>
    <w:rsid w:val="00FE7E9A"/>
    <w:rsid w:val="00FF18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66746E17"/>
  <w15:chartTrackingRefBased/>
  <w15:docId w15:val="{5DAE36D4-C9A1-4BE1-9887-FC0A243D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C1"/>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32B1"/>
    <w:rPr>
      <w:color w:val="0563C1"/>
      <w:u w:val="single"/>
    </w:rPr>
  </w:style>
  <w:style w:type="paragraph" w:styleId="Header">
    <w:name w:val="header"/>
    <w:basedOn w:val="Normal"/>
    <w:link w:val="HeaderChar"/>
    <w:uiPriority w:val="99"/>
    <w:unhideWhenUsed/>
    <w:rsid w:val="004C4536"/>
    <w:pPr>
      <w:tabs>
        <w:tab w:val="center" w:pos="4513"/>
        <w:tab w:val="right" w:pos="9026"/>
      </w:tabs>
    </w:pPr>
    <w:rPr>
      <w:lang w:val="x-none"/>
    </w:rPr>
  </w:style>
  <w:style w:type="character" w:customStyle="1" w:styleId="HeaderChar">
    <w:name w:val="Header Char"/>
    <w:link w:val="Header"/>
    <w:uiPriority w:val="99"/>
    <w:rsid w:val="004C4536"/>
    <w:rPr>
      <w:sz w:val="22"/>
      <w:szCs w:val="22"/>
      <w:lang w:eastAsia="en-US"/>
    </w:rPr>
  </w:style>
  <w:style w:type="paragraph" w:styleId="Footer">
    <w:name w:val="footer"/>
    <w:basedOn w:val="Normal"/>
    <w:link w:val="FooterChar"/>
    <w:uiPriority w:val="99"/>
    <w:unhideWhenUsed/>
    <w:rsid w:val="004C4536"/>
    <w:pPr>
      <w:tabs>
        <w:tab w:val="center" w:pos="4513"/>
        <w:tab w:val="right" w:pos="9026"/>
      </w:tabs>
    </w:pPr>
    <w:rPr>
      <w:lang w:val="x-none"/>
    </w:rPr>
  </w:style>
  <w:style w:type="character" w:customStyle="1" w:styleId="FooterChar">
    <w:name w:val="Footer Char"/>
    <w:link w:val="Footer"/>
    <w:uiPriority w:val="99"/>
    <w:rsid w:val="004C4536"/>
    <w:rPr>
      <w:sz w:val="22"/>
      <w:szCs w:val="22"/>
      <w:lang w:eastAsia="en-US"/>
    </w:rPr>
  </w:style>
  <w:style w:type="paragraph" w:styleId="BalloonText">
    <w:name w:val="Balloon Text"/>
    <w:basedOn w:val="Normal"/>
    <w:link w:val="BalloonTextChar"/>
    <w:uiPriority w:val="99"/>
    <w:semiHidden/>
    <w:unhideWhenUsed/>
    <w:rsid w:val="00CD2DB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D2DBC"/>
    <w:rPr>
      <w:rFonts w:ascii="Tahoma" w:hAnsi="Tahoma" w:cs="Tahoma"/>
      <w:sz w:val="16"/>
      <w:szCs w:val="16"/>
      <w:lang w:eastAsia="en-US"/>
    </w:rPr>
  </w:style>
  <w:style w:type="character" w:styleId="FollowedHyperlink">
    <w:name w:val="FollowedHyperlink"/>
    <w:uiPriority w:val="99"/>
    <w:semiHidden/>
    <w:unhideWhenUsed/>
    <w:rsid w:val="00CC5373"/>
    <w:rPr>
      <w:color w:val="800080"/>
      <w:u w:val="single"/>
    </w:rPr>
  </w:style>
  <w:style w:type="character" w:styleId="UnresolvedMention">
    <w:name w:val="Unresolved Mention"/>
    <w:uiPriority w:val="99"/>
    <w:semiHidden/>
    <w:unhideWhenUsed/>
    <w:rsid w:val="00375877"/>
    <w:rPr>
      <w:color w:val="605E5C"/>
      <w:shd w:val="clear" w:color="auto" w:fill="E1DFDD"/>
    </w:rPr>
  </w:style>
  <w:style w:type="paragraph" w:styleId="NormalWeb">
    <w:name w:val="Normal (Web)"/>
    <w:basedOn w:val="Normal"/>
    <w:uiPriority w:val="99"/>
    <w:semiHidden/>
    <w:unhideWhenUsed/>
    <w:rsid w:val="00C3409F"/>
    <w:pPr>
      <w:spacing w:before="100" w:beforeAutospacing="1" w:after="100" w:afterAutospacing="1" w:line="240" w:lineRule="auto"/>
    </w:pPr>
    <w:rPr>
      <w:rFonts w:ascii="Times New Roman" w:eastAsia="Times New Roman" w:hAnsi="Times New Roman"/>
      <w:sz w:val="24"/>
      <w:szCs w:val="24"/>
      <w:lang w:eastAsia="zh-CN"/>
    </w:rPr>
  </w:style>
  <w:style w:type="character" w:styleId="Strong">
    <w:name w:val="Strong"/>
    <w:uiPriority w:val="22"/>
    <w:qFormat/>
    <w:rsid w:val="00C3409F"/>
    <w:rPr>
      <w:b/>
      <w:bCs/>
    </w:rPr>
  </w:style>
  <w:style w:type="table" w:styleId="TableGrid">
    <w:name w:val="Table Grid"/>
    <w:basedOn w:val="TableNormal"/>
    <w:uiPriority w:val="39"/>
    <w:rsid w:val="00A9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5847">
      <w:bodyDiv w:val="1"/>
      <w:marLeft w:val="0"/>
      <w:marRight w:val="0"/>
      <w:marTop w:val="0"/>
      <w:marBottom w:val="0"/>
      <w:divBdr>
        <w:top w:val="none" w:sz="0" w:space="0" w:color="auto"/>
        <w:left w:val="none" w:sz="0" w:space="0" w:color="auto"/>
        <w:bottom w:val="none" w:sz="0" w:space="0" w:color="auto"/>
        <w:right w:val="none" w:sz="0" w:space="0" w:color="auto"/>
      </w:divBdr>
    </w:div>
    <w:div w:id="343482387">
      <w:bodyDiv w:val="1"/>
      <w:marLeft w:val="0"/>
      <w:marRight w:val="0"/>
      <w:marTop w:val="0"/>
      <w:marBottom w:val="0"/>
      <w:divBdr>
        <w:top w:val="none" w:sz="0" w:space="0" w:color="auto"/>
        <w:left w:val="none" w:sz="0" w:space="0" w:color="auto"/>
        <w:bottom w:val="none" w:sz="0" w:space="0" w:color="auto"/>
        <w:right w:val="none" w:sz="0" w:space="0" w:color="auto"/>
      </w:divBdr>
    </w:div>
    <w:div w:id="19646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ations@ncsonline.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documentManagement>
</p:properties>
</file>

<file path=customXml/itemProps1.xml><?xml version="1.0" encoding="utf-8"?>
<ds:datastoreItem xmlns:ds="http://schemas.openxmlformats.org/officeDocument/2006/customXml" ds:itemID="{D500B459-3682-44CA-84E2-32F4AAE5BDFC}">
  <ds:schemaRefs>
    <ds:schemaRef ds:uri="http://schemas.microsoft.com/sharepoint/v3/contenttype/forms"/>
  </ds:schemaRefs>
</ds:datastoreItem>
</file>

<file path=customXml/itemProps2.xml><?xml version="1.0" encoding="utf-8"?>
<ds:datastoreItem xmlns:ds="http://schemas.openxmlformats.org/officeDocument/2006/customXml" ds:itemID="{40B3149E-8CAF-413C-8170-259A0E1D29FC}">
  <ds:schemaRefs>
    <ds:schemaRef ds:uri="http://schemas.microsoft.com/office/2006/metadata/longProperties"/>
  </ds:schemaRefs>
</ds:datastoreItem>
</file>

<file path=customXml/itemProps3.xml><?xml version="1.0" encoding="utf-8"?>
<ds:datastoreItem xmlns:ds="http://schemas.openxmlformats.org/officeDocument/2006/customXml" ds:itemID="{EAF387C8-AB79-4283-B841-B05AA9AFE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D3C4E-CAE1-47C2-B23F-1CADBDF33C69}">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9103</CharactersWithSpaces>
  <SharedDoc>false</SharedDoc>
  <HLinks>
    <vt:vector size="12" baseType="variant">
      <vt:variant>
        <vt:i4>983078</vt:i4>
      </vt:variant>
      <vt:variant>
        <vt:i4>3</vt:i4>
      </vt:variant>
      <vt:variant>
        <vt:i4>0</vt:i4>
      </vt:variant>
      <vt:variant>
        <vt:i4>5</vt:i4>
      </vt:variant>
      <vt:variant>
        <vt:lpwstr>mailto:nancy.mai@ncsonline.com.au</vt:lpwstr>
      </vt:variant>
      <vt:variant>
        <vt:lpwstr/>
      </vt:variant>
      <vt:variant>
        <vt:i4>4391022</vt:i4>
      </vt:variant>
      <vt:variant>
        <vt:i4>0</vt:i4>
      </vt:variant>
      <vt:variant>
        <vt:i4>0</vt:i4>
      </vt:variant>
      <vt:variant>
        <vt:i4>5</vt:i4>
      </vt:variant>
      <vt:variant>
        <vt:lpwstr>mailto:christine.reid@ncsonline.com.au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Chan</dc:creator>
  <cp:keywords/>
  <cp:lastModifiedBy>Candy Chan</cp:lastModifiedBy>
  <cp:revision>22</cp:revision>
  <cp:lastPrinted>2020-05-11T04:09:00Z</cp:lastPrinted>
  <dcterms:created xsi:type="dcterms:W3CDTF">2024-01-11T01:54:00Z</dcterms:created>
  <dcterms:modified xsi:type="dcterms:W3CDTF">2025-02-16T05:50:00Z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1139600.00000000</vt:lpwstr>
  </property>
  <property fmtid="{D5CDD505-2E9C-101B-9397-08002B2CF9AE}" pid="3" name="MediaServiceImageTags">
    <vt:lpwstr/>
  </property>
</Properties>
</file>