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C3221" w14:textId="16E29816" w:rsidR="00597D25" w:rsidRPr="00597D25" w:rsidRDefault="00597D25" w:rsidP="00597D25">
      <w:pPr>
        <w:jc w:val="center"/>
        <w:rPr>
          <w:rFonts w:eastAsia="Times New Roman" w:cstheme="minorHAnsi"/>
          <w:b/>
          <w:color w:val="000000"/>
          <w:sz w:val="28"/>
          <w:szCs w:val="28"/>
        </w:rPr>
      </w:pPr>
      <w:r w:rsidRPr="00597D25">
        <w:rPr>
          <w:rFonts w:eastAsia="Times New Roman" w:cstheme="minorHAnsi"/>
          <w:b/>
          <w:color w:val="000000"/>
          <w:sz w:val="28"/>
          <w:szCs w:val="28"/>
        </w:rPr>
        <w:t>Victorian Students’ Parliamentary Program</w:t>
      </w:r>
    </w:p>
    <w:p w14:paraId="0DF1379F" w14:textId="77777777" w:rsidR="00597D25" w:rsidRPr="00597D25" w:rsidRDefault="00597D25" w:rsidP="00597D25">
      <w:pPr>
        <w:jc w:val="center"/>
        <w:rPr>
          <w:rFonts w:eastAsia="Times New Roman" w:cstheme="minorHAnsi"/>
          <w:b/>
          <w:color w:val="000000"/>
        </w:rPr>
      </w:pPr>
    </w:p>
    <w:p w14:paraId="79EF8801" w14:textId="600FAA7A" w:rsidR="00597D25" w:rsidRPr="00597D25" w:rsidRDefault="00597D25" w:rsidP="00597D25">
      <w:pPr>
        <w:jc w:val="center"/>
        <w:rPr>
          <w:rFonts w:eastAsia="Times New Roman" w:cstheme="minorHAnsi"/>
          <w:b/>
          <w:color w:val="000000"/>
          <w:sz w:val="28"/>
          <w:szCs w:val="28"/>
        </w:rPr>
      </w:pPr>
      <w:r w:rsidRPr="00597D25">
        <w:rPr>
          <w:rFonts w:eastAsia="Times New Roman" w:cstheme="minorHAnsi"/>
          <w:b/>
          <w:color w:val="000000"/>
          <w:sz w:val="28"/>
          <w:szCs w:val="28"/>
        </w:rPr>
        <w:t>Primary</w:t>
      </w:r>
      <w:r w:rsidR="00252B9F">
        <w:rPr>
          <w:rFonts w:eastAsia="Times New Roman" w:cstheme="minorHAnsi"/>
          <w:b/>
          <w:color w:val="000000"/>
          <w:sz w:val="28"/>
          <w:szCs w:val="28"/>
        </w:rPr>
        <w:t xml:space="preserve"> School</w:t>
      </w:r>
      <w:r w:rsidRPr="00597D25">
        <w:rPr>
          <w:rFonts w:eastAsia="Times New Roman" w:cstheme="minorHAnsi"/>
          <w:b/>
          <w:color w:val="000000"/>
          <w:sz w:val="28"/>
          <w:szCs w:val="28"/>
        </w:rPr>
        <w:t xml:space="preserve"> Convention</w:t>
      </w:r>
    </w:p>
    <w:p w14:paraId="0AF1B45F" w14:textId="77777777" w:rsidR="00597D25" w:rsidRPr="00597D25" w:rsidRDefault="00597D25" w:rsidP="00597D25">
      <w:pPr>
        <w:jc w:val="center"/>
        <w:rPr>
          <w:rFonts w:eastAsia="Times New Roman" w:cstheme="minorHAnsi"/>
          <w:b/>
          <w:color w:val="000000"/>
        </w:rPr>
      </w:pPr>
    </w:p>
    <w:p w14:paraId="75A1514A" w14:textId="540BF8EA" w:rsidR="00597D25" w:rsidRPr="00597D25" w:rsidRDefault="00597D25" w:rsidP="00597D25">
      <w:pPr>
        <w:jc w:val="center"/>
        <w:rPr>
          <w:rFonts w:eastAsia="Times New Roman" w:cstheme="minorHAnsi"/>
          <w:b/>
          <w:color w:val="000000"/>
          <w:sz w:val="32"/>
          <w:szCs w:val="32"/>
        </w:rPr>
      </w:pPr>
      <w:r w:rsidRPr="00597D25">
        <w:rPr>
          <w:rFonts w:eastAsia="Times New Roman" w:cstheme="minorHAnsi"/>
          <w:b/>
          <w:color w:val="000000"/>
          <w:sz w:val="32"/>
          <w:szCs w:val="32"/>
        </w:rPr>
        <w:t>Classroom Activities</w:t>
      </w:r>
      <w:r w:rsidR="00252B9F">
        <w:rPr>
          <w:rFonts w:eastAsia="Times New Roman" w:cstheme="minorHAnsi"/>
          <w:b/>
          <w:color w:val="000000"/>
          <w:sz w:val="32"/>
          <w:szCs w:val="32"/>
        </w:rPr>
        <w:t xml:space="preserve"> for Pre-Convention Use</w:t>
      </w:r>
    </w:p>
    <w:p w14:paraId="711BC3FF" w14:textId="77777777" w:rsidR="00597D25" w:rsidRDefault="00597D25" w:rsidP="009C33E1">
      <w:pPr>
        <w:rPr>
          <w:rFonts w:eastAsia="Times New Roman" w:cstheme="minorHAnsi"/>
          <w:color w:val="000000"/>
        </w:rPr>
      </w:pPr>
    </w:p>
    <w:p w14:paraId="513B0DB0" w14:textId="77777777" w:rsidR="00597D25" w:rsidRDefault="00597D25" w:rsidP="009C33E1">
      <w:pPr>
        <w:rPr>
          <w:rFonts w:eastAsia="Times New Roman" w:cstheme="minorHAnsi"/>
          <w:color w:val="000000"/>
        </w:rPr>
      </w:pPr>
    </w:p>
    <w:p w14:paraId="7FF8B0CE" w14:textId="118359FE" w:rsidR="00897708" w:rsidRPr="001F5280" w:rsidRDefault="008D54A2" w:rsidP="009C33E1">
      <w:pPr>
        <w:rPr>
          <w:rFonts w:eastAsia="Times New Roman" w:cstheme="minorHAnsi"/>
          <w:color w:val="000000"/>
        </w:rPr>
      </w:pPr>
      <w:r w:rsidRPr="00BB0279">
        <w:rPr>
          <w:rFonts w:eastAsia="Times New Roman" w:cstheme="minorHAnsi"/>
          <w:color w:val="000000"/>
        </w:rPr>
        <w:t>During t</w:t>
      </w:r>
      <w:r w:rsidR="009C33E1" w:rsidRPr="00BB0279">
        <w:rPr>
          <w:rFonts w:eastAsia="Times New Roman" w:cstheme="minorHAnsi"/>
          <w:color w:val="000000"/>
        </w:rPr>
        <w:t xml:space="preserve">he recent </w:t>
      </w:r>
      <w:r w:rsidR="001B3DF9">
        <w:rPr>
          <w:rFonts w:eastAsia="Times New Roman" w:cstheme="minorHAnsi"/>
          <w:color w:val="000000"/>
        </w:rPr>
        <w:t>COVID-</w:t>
      </w:r>
      <w:r w:rsidR="00FD7B0B" w:rsidRPr="00BB0279">
        <w:rPr>
          <w:rFonts w:eastAsia="Times New Roman" w:cstheme="minorHAnsi"/>
          <w:color w:val="000000"/>
        </w:rPr>
        <w:t>19</w:t>
      </w:r>
      <w:r w:rsidR="009C33E1" w:rsidRPr="00BB0279">
        <w:rPr>
          <w:rFonts w:eastAsia="Times New Roman" w:cstheme="minorHAnsi"/>
          <w:color w:val="000000"/>
        </w:rPr>
        <w:t xml:space="preserve"> pandemic</w:t>
      </w:r>
      <w:r w:rsidRPr="00BB0279">
        <w:rPr>
          <w:rFonts w:eastAsia="Times New Roman" w:cstheme="minorHAnsi"/>
          <w:color w:val="000000"/>
        </w:rPr>
        <w:t xml:space="preserve"> schools</w:t>
      </w:r>
      <w:r w:rsidR="00A65369" w:rsidRPr="00BB0279">
        <w:rPr>
          <w:rFonts w:eastAsia="Times New Roman" w:cstheme="minorHAnsi"/>
          <w:color w:val="000000"/>
        </w:rPr>
        <w:t xml:space="preserve"> were closed. Where possible students completed their studies at home. </w:t>
      </w:r>
      <w:r w:rsidR="00897708" w:rsidRPr="00BB0279">
        <w:rPr>
          <w:rFonts w:eastAsia="Times New Roman" w:cstheme="minorHAnsi"/>
          <w:color w:val="000000"/>
        </w:rPr>
        <w:t xml:space="preserve">Throughout Australia schools closed. </w:t>
      </w:r>
      <w:r w:rsidR="00D54FF9">
        <w:rPr>
          <w:rFonts w:eastAsia="Times New Roman" w:cstheme="minorHAnsi"/>
          <w:color w:val="000000"/>
        </w:rPr>
        <w:t xml:space="preserve">In </w:t>
      </w:r>
      <w:r w:rsidRPr="001F5280">
        <w:rPr>
          <w:rFonts w:eastAsia="Times New Roman" w:cstheme="minorHAnsi"/>
          <w:color w:val="000000"/>
        </w:rPr>
        <w:t>States</w:t>
      </w:r>
      <w:r w:rsidR="004527CA">
        <w:rPr>
          <w:rFonts w:eastAsia="Times New Roman" w:cstheme="minorHAnsi"/>
          <w:color w:val="000000"/>
        </w:rPr>
        <w:t xml:space="preserve"> and </w:t>
      </w:r>
      <w:r w:rsidR="001B3DF9" w:rsidRPr="001F5280">
        <w:rPr>
          <w:rFonts w:eastAsia="Times New Roman" w:cstheme="minorHAnsi"/>
          <w:color w:val="000000"/>
        </w:rPr>
        <w:t>Territories</w:t>
      </w:r>
      <w:r w:rsidRPr="001F5280">
        <w:rPr>
          <w:rFonts w:eastAsia="Times New Roman" w:cstheme="minorHAnsi"/>
          <w:color w:val="000000"/>
        </w:rPr>
        <w:t xml:space="preserve"> </w:t>
      </w:r>
      <w:r w:rsidR="00897708" w:rsidRPr="001F5280">
        <w:rPr>
          <w:rFonts w:eastAsia="Times New Roman" w:cstheme="minorHAnsi"/>
          <w:color w:val="000000"/>
        </w:rPr>
        <w:t xml:space="preserve">schools </w:t>
      </w:r>
      <w:r w:rsidR="00023F11" w:rsidRPr="001F5280">
        <w:rPr>
          <w:rFonts w:eastAsia="Times New Roman" w:cstheme="minorHAnsi"/>
          <w:color w:val="000000"/>
        </w:rPr>
        <w:t>closed and re-opened</w:t>
      </w:r>
      <w:r w:rsidRPr="001F5280">
        <w:rPr>
          <w:rFonts w:eastAsia="Times New Roman" w:cstheme="minorHAnsi"/>
          <w:color w:val="000000"/>
        </w:rPr>
        <w:t xml:space="preserve"> at different times. This </w:t>
      </w:r>
      <w:r w:rsidR="009C33E1" w:rsidRPr="001F5280">
        <w:rPr>
          <w:rFonts w:eastAsia="Times New Roman" w:cstheme="minorHAnsi"/>
          <w:color w:val="000000"/>
        </w:rPr>
        <w:t>highlight</w:t>
      </w:r>
      <w:r w:rsidR="00023F11" w:rsidRPr="001F5280">
        <w:rPr>
          <w:rFonts w:eastAsia="Times New Roman" w:cstheme="minorHAnsi"/>
          <w:color w:val="000000"/>
        </w:rPr>
        <w:t>ed</w:t>
      </w:r>
      <w:r w:rsidR="009C33E1" w:rsidRPr="001F5280">
        <w:rPr>
          <w:rFonts w:eastAsia="Times New Roman" w:cstheme="minorHAnsi"/>
          <w:color w:val="000000"/>
        </w:rPr>
        <w:t xml:space="preserve"> the power </w:t>
      </w:r>
      <w:r w:rsidRPr="001F5280">
        <w:rPr>
          <w:rFonts w:eastAsia="Times New Roman" w:cstheme="minorHAnsi"/>
          <w:color w:val="000000"/>
        </w:rPr>
        <w:t>that State</w:t>
      </w:r>
      <w:r w:rsidR="004527CA">
        <w:rPr>
          <w:rFonts w:eastAsia="Times New Roman" w:cstheme="minorHAnsi"/>
          <w:color w:val="000000"/>
        </w:rPr>
        <w:t xml:space="preserve"> and </w:t>
      </w:r>
      <w:r w:rsidR="001B3DF9" w:rsidRPr="001F5280">
        <w:rPr>
          <w:rFonts w:eastAsia="Times New Roman" w:cstheme="minorHAnsi"/>
          <w:color w:val="000000"/>
        </w:rPr>
        <w:t>Territory</w:t>
      </w:r>
      <w:r w:rsidRPr="001F5280">
        <w:rPr>
          <w:rFonts w:eastAsia="Times New Roman" w:cstheme="minorHAnsi"/>
          <w:color w:val="000000"/>
        </w:rPr>
        <w:t xml:space="preserve"> governments</w:t>
      </w:r>
      <w:r w:rsidR="009C33E1" w:rsidRPr="001F5280">
        <w:rPr>
          <w:rFonts w:eastAsia="Times New Roman" w:cstheme="minorHAnsi"/>
          <w:color w:val="000000"/>
        </w:rPr>
        <w:t xml:space="preserve"> ha</w:t>
      </w:r>
      <w:r w:rsidR="002F2035" w:rsidRPr="001F5280">
        <w:rPr>
          <w:rFonts w:eastAsia="Times New Roman" w:cstheme="minorHAnsi"/>
          <w:color w:val="000000"/>
        </w:rPr>
        <w:t>ve</w:t>
      </w:r>
      <w:r w:rsidR="009C33E1" w:rsidRPr="001F5280">
        <w:rPr>
          <w:rFonts w:eastAsia="Times New Roman" w:cstheme="minorHAnsi"/>
          <w:color w:val="000000"/>
        </w:rPr>
        <w:t xml:space="preserve"> in relation to </w:t>
      </w:r>
      <w:r w:rsidRPr="001F5280">
        <w:rPr>
          <w:rFonts w:eastAsia="Times New Roman" w:cstheme="minorHAnsi"/>
          <w:color w:val="000000"/>
        </w:rPr>
        <w:t>school e</w:t>
      </w:r>
      <w:r w:rsidR="009C33E1" w:rsidRPr="001F5280">
        <w:rPr>
          <w:rFonts w:eastAsia="Times New Roman" w:cstheme="minorHAnsi"/>
          <w:color w:val="000000"/>
        </w:rPr>
        <w:t xml:space="preserve">ducation. </w:t>
      </w:r>
    </w:p>
    <w:p w14:paraId="02A3C96C" w14:textId="77777777" w:rsidR="00897708" w:rsidRPr="001F5280" w:rsidRDefault="00897708" w:rsidP="009C33E1">
      <w:pPr>
        <w:rPr>
          <w:rFonts w:eastAsia="Times New Roman" w:cstheme="minorHAnsi"/>
          <w:color w:val="000000"/>
        </w:rPr>
      </w:pPr>
    </w:p>
    <w:p w14:paraId="6072EE01" w14:textId="52CC79FF" w:rsidR="008D54A2" w:rsidRDefault="009C33E1" w:rsidP="009C33E1">
      <w:pPr>
        <w:rPr>
          <w:rFonts w:eastAsia="Times New Roman" w:cstheme="minorHAnsi"/>
          <w:color w:val="000000"/>
        </w:rPr>
      </w:pPr>
      <w:r w:rsidRPr="001F5280">
        <w:rPr>
          <w:rFonts w:eastAsia="Times New Roman" w:cstheme="minorHAnsi"/>
          <w:color w:val="000000"/>
        </w:rPr>
        <w:t xml:space="preserve">Should the State </w:t>
      </w:r>
      <w:r w:rsidR="00BB0279" w:rsidRPr="001F5280">
        <w:rPr>
          <w:rFonts w:eastAsia="Times New Roman" w:cstheme="minorHAnsi"/>
          <w:color w:val="000000"/>
        </w:rPr>
        <w:t>g</w:t>
      </w:r>
      <w:r w:rsidRPr="001F5280">
        <w:rPr>
          <w:rFonts w:eastAsia="Times New Roman" w:cstheme="minorHAnsi"/>
          <w:color w:val="000000"/>
        </w:rPr>
        <w:t xml:space="preserve">overnment </w:t>
      </w:r>
      <w:r w:rsidR="008D54A2" w:rsidRPr="001F5280">
        <w:rPr>
          <w:rFonts w:eastAsia="Times New Roman" w:cstheme="minorHAnsi"/>
          <w:color w:val="000000"/>
        </w:rPr>
        <w:t xml:space="preserve">or the </w:t>
      </w:r>
      <w:r w:rsidR="005C3B2B" w:rsidRPr="001F5280">
        <w:rPr>
          <w:rFonts w:eastAsia="Times New Roman" w:cstheme="minorHAnsi"/>
          <w:color w:val="000000"/>
        </w:rPr>
        <w:t>F</w:t>
      </w:r>
      <w:r w:rsidR="00BB0279" w:rsidRPr="001F5280">
        <w:rPr>
          <w:rFonts w:eastAsia="Times New Roman" w:cstheme="minorHAnsi"/>
          <w:color w:val="000000"/>
        </w:rPr>
        <w:t>ederal</w:t>
      </w:r>
      <w:r w:rsidR="002F2035" w:rsidRPr="001F5280">
        <w:rPr>
          <w:rFonts w:eastAsia="Times New Roman" w:cstheme="minorHAnsi"/>
          <w:color w:val="000000"/>
        </w:rPr>
        <w:t xml:space="preserve"> </w:t>
      </w:r>
      <w:r w:rsidR="00BB0279" w:rsidRPr="001F5280">
        <w:rPr>
          <w:rFonts w:eastAsia="Times New Roman" w:cstheme="minorHAnsi"/>
          <w:color w:val="000000"/>
        </w:rPr>
        <w:t>g</w:t>
      </w:r>
      <w:r w:rsidR="008D54A2" w:rsidRPr="001F5280">
        <w:rPr>
          <w:rFonts w:eastAsia="Times New Roman" w:cstheme="minorHAnsi"/>
          <w:color w:val="000000"/>
        </w:rPr>
        <w:t xml:space="preserve">overnment have </w:t>
      </w:r>
      <w:r w:rsidRPr="001F5280">
        <w:rPr>
          <w:rFonts w:eastAsia="Times New Roman" w:cstheme="minorHAnsi"/>
          <w:color w:val="000000"/>
        </w:rPr>
        <w:t xml:space="preserve">control over </w:t>
      </w:r>
      <w:r w:rsidR="008D54A2" w:rsidRPr="001F5280">
        <w:rPr>
          <w:rFonts w:eastAsia="Times New Roman" w:cstheme="minorHAnsi"/>
          <w:color w:val="000000"/>
        </w:rPr>
        <w:t>school e</w:t>
      </w:r>
      <w:r w:rsidRPr="001F5280">
        <w:rPr>
          <w:rFonts w:eastAsia="Times New Roman" w:cstheme="minorHAnsi"/>
          <w:color w:val="000000"/>
        </w:rPr>
        <w:t>ducation</w:t>
      </w:r>
      <w:r w:rsidR="008D54A2" w:rsidRPr="001F5280">
        <w:rPr>
          <w:rFonts w:eastAsia="Times New Roman" w:cstheme="minorHAnsi"/>
          <w:color w:val="000000"/>
        </w:rPr>
        <w:t>?</w:t>
      </w:r>
    </w:p>
    <w:p w14:paraId="09712061" w14:textId="1F945868" w:rsidR="00A33DF7" w:rsidRDefault="00A33DF7" w:rsidP="009C33E1">
      <w:pPr>
        <w:rPr>
          <w:rFonts w:eastAsia="Times New Roman" w:cstheme="minorHAnsi"/>
          <w:color w:val="000000"/>
        </w:rPr>
      </w:pPr>
    </w:p>
    <w:p w14:paraId="191054BE" w14:textId="7062AEF1" w:rsidR="00571EE6" w:rsidRPr="00571EE6" w:rsidRDefault="00571EE6" w:rsidP="009C33E1">
      <w:pPr>
        <w:rPr>
          <w:rFonts w:eastAsia="Times New Roman" w:cstheme="minorHAnsi"/>
          <w:b/>
          <w:color w:val="000000"/>
        </w:rPr>
      </w:pPr>
      <w:r w:rsidRPr="00571EE6">
        <w:rPr>
          <w:rFonts w:eastAsia="Times New Roman" w:cstheme="minorHAnsi"/>
          <w:b/>
          <w:color w:val="000000"/>
        </w:rPr>
        <w:t>VOTE TRACKER</w:t>
      </w:r>
    </w:p>
    <w:p w14:paraId="69F2B847" w14:textId="77777777" w:rsidR="00571EE6" w:rsidRDefault="00571EE6" w:rsidP="009C33E1">
      <w:pPr>
        <w:rPr>
          <w:rFonts w:eastAsia="Times New Roman" w:cstheme="minorHAnsi"/>
          <w:color w:val="000000"/>
        </w:rPr>
      </w:pPr>
    </w:p>
    <w:p w14:paraId="4D616A69" w14:textId="14DE357C" w:rsidR="00A33DF7" w:rsidRDefault="00A33DF7" w:rsidP="009C33E1">
      <w:pPr>
        <w:rPr>
          <w:rFonts w:eastAsia="Times New Roman" w:cstheme="minorHAnsi"/>
          <w:color w:val="000000"/>
        </w:rPr>
      </w:pPr>
      <w:r>
        <w:rPr>
          <w:rFonts w:eastAsia="Times New Roman" w:cstheme="minorHAnsi"/>
          <w:color w:val="000000"/>
        </w:rPr>
        <w:t>Keep track of your position on the Convention topic at three different sta</w:t>
      </w:r>
      <w:r w:rsidR="00571EE6">
        <w:rPr>
          <w:rFonts w:eastAsia="Times New Roman" w:cstheme="minorHAnsi"/>
          <w:color w:val="000000"/>
        </w:rPr>
        <w:t>g</w:t>
      </w:r>
      <w:r>
        <w:rPr>
          <w:rFonts w:eastAsia="Times New Roman" w:cstheme="minorHAnsi"/>
          <w:color w:val="000000"/>
        </w:rPr>
        <w:t xml:space="preserve">es to see whether your position shifts prior to the final vote. </w:t>
      </w:r>
    </w:p>
    <w:p w14:paraId="2BB6991C" w14:textId="171C9074" w:rsidR="00571EE6" w:rsidRDefault="00571EE6" w:rsidP="009C33E1">
      <w:pPr>
        <w:rPr>
          <w:rFonts w:eastAsia="Times New Roman" w:cstheme="minorHAnsi"/>
          <w:color w:val="000000"/>
        </w:rPr>
      </w:pPr>
    </w:p>
    <w:p w14:paraId="3DDE7E58" w14:textId="78DC64EE" w:rsidR="00571EE6" w:rsidRDefault="00571EE6" w:rsidP="00571EE6">
      <w:pPr>
        <w:ind w:left="426" w:hanging="426"/>
        <w:rPr>
          <w:rFonts w:eastAsia="Times New Roman" w:cstheme="minorHAnsi"/>
          <w:color w:val="000000"/>
        </w:rPr>
      </w:pPr>
      <w:r>
        <w:rPr>
          <w:rFonts w:eastAsia="Times New Roman" w:cstheme="minorHAnsi"/>
          <w:color w:val="000000"/>
        </w:rPr>
        <w:t>1.</w:t>
      </w:r>
      <w:r>
        <w:rPr>
          <w:rFonts w:eastAsia="Times New Roman" w:cstheme="minorHAnsi"/>
          <w:color w:val="000000"/>
        </w:rPr>
        <w:tab/>
      </w:r>
      <w:r w:rsidRPr="00344703">
        <w:rPr>
          <w:rFonts w:eastAsia="Times New Roman" w:cstheme="minorHAnsi"/>
          <w:i/>
          <w:color w:val="000000"/>
        </w:rPr>
        <w:t>NOW</w:t>
      </w:r>
      <w:r>
        <w:rPr>
          <w:rFonts w:eastAsia="Times New Roman" w:cstheme="minorHAnsi"/>
          <w:color w:val="000000"/>
        </w:rPr>
        <w:t xml:space="preserve"> </w:t>
      </w:r>
    </w:p>
    <w:p w14:paraId="3A18ED48" w14:textId="49E5949C" w:rsidR="00571EE6" w:rsidRDefault="00571EE6" w:rsidP="00571EE6">
      <w:pPr>
        <w:ind w:left="426" w:hanging="426"/>
        <w:rPr>
          <w:rFonts w:eastAsia="Times New Roman" w:cstheme="minorHAnsi"/>
          <w:color w:val="000000"/>
        </w:rPr>
      </w:pPr>
      <w:r>
        <w:rPr>
          <w:rFonts w:eastAsia="Times New Roman" w:cstheme="minorHAnsi"/>
          <w:color w:val="000000"/>
        </w:rPr>
        <w:tab/>
        <w:t>What is your initial position before you commence completing the pre-convention material?</w:t>
      </w:r>
    </w:p>
    <w:p w14:paraId="078300D6" w14:textId="47C3D541" w:rsidR="00571EE6" w:rsidRDefault="00571EE6" w:rsidP="00571EE6">
      <w:pPr>
        <w:ind w:left="426" w:hanging="426"/>
        <w:rPr>
          <w:rFonts w:eastAsia="Times New Roman" w:cstheme="minorHAnsi"/>
          <w:color w:val="000000"/>
        </w:rPr>
      </w:pPr>
    </w:p>
    <w:p w14:paraId="3ED8EB57" w14:textId="2598CCB0" w:rsidR="00571EE6" w:rsidRDefault="00571EE6" w:rsidP="00571EE6">
      <w:pPr>
        <w:ind w:left="426" w:hanging="426"/>
        <w:rPr>
          <w:rFonts w:eastAsia="Times New Roman" w:cstheme="minorHAnsi"/>
          <w:color w:val="000000"/>
        </w:rPr>
      </w:pPr>
      <w:r>
        <w:rPr>
          <w:rFonts w:eastAsia="Times New Roman" w:cstheme="minorHAnsi"/>
          <w:color w:val="000000"/>
        </w:rPr>
        <w:tab/>
        <w:t>Should the State or</w:t>
      </w:r>
      <w:r w:rsidR="000F4722">
        <w:rPr>
          <w:rFonts w:eastAsia="Times New Roman" w:cstheme="minorHAnsi"/>
          <w:color w:val="000000"/>
        </w:rPr>
        <w:t xml:space="preserve"> the Federal </w:t>
      </w:r>
      <w:r w:rsidR="00344703">
        <w:rPr>
          <w:rFonts w:eastAsia="Times New Roman" w:cstheme="minorHAnsi"/>
          <w:color w:val="000000"/>
        </w:rPr>
        <w:t>g</w:t>
      </w:r>
      <w:r w:rsidR="000F4722">
        <w:rPr>
          <w:rFonts w:eastAsia="Times New Roman" w:cstheme="minorHAnsi"/>
          <w:color w:val="000000"/>
        </w:rPr>
        <w:t xml:space="preserve">overnment have control over school education? </w:t>
      </w:r>
    </w:p>
    <w:p w14:paraId="393E6607" w14:textId="0ACE95F0" w:rsidR="000F4722" w:rsidRDefault="000F4722" w:rsidP="00571EE6">
      <w:pPr>
        <w:ind w:left="426" w:hanging="426"/>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1312" behindDoc="0" locked="0" layoutInCell="1" allowOverlap="1" wp14:anchorId="3D652ABB" wp14:editId="16557018">
                <wp:simplePos x="0" y="0"/>
                <wp:positionH relativeFrom="column">
                  <wp:posOffset>2754382</wp:posOffset>
                </wp:positionH>
                <wp:positionV relativeFrom="paragraph">
                  <wp:posOffset>156044</wp:posOffset>
                </wp:positionV>
                <wp:extent cx="246491" cy="246490"/>
                <wp:effectExtent l="0" t="0" r="20320" b="20320"/>
                <wp:wrapNone/>
                <wp:docPr id="3" name="Text Box 3"/>
                <wp:cNvGraphicFramePr/>
                <a:graphic xmlns:a="http://schemas.openxmlformats.org/drawingml/2006/main">
                  <a:graphicData uri="http://schemas.microsoft.com/office/word/2010/wordprocessingShape">
                    <wps:wsp>
                      <wps:cNvSpPr txBox="1"/>
                      <wps:spPr>
                        <a:xfrm>
                          <a:off x="0" y="0"/>
                          <a:ext cx="246491" cy="246490"/>
                        </a:xfrm>
                        <a:prstGeom prst="rect">
                          <a:avLst/>
                        </a:prstGeom>
                        <a:solidFill>
                          <a:schemeClr val="lt1"/>
                        </a:solidFill>
                        <a:ln w="6350">
                          <a:solidFill>
                            <a:prstClr val="black"/>
                          </a:solidFill>
                        </a:ln>
                      </wps:spPr>
                      <wps:txbx>
                        <w:txbxContent>
                          <w:p w14:paraId="423D553E" w14:textId="77777777" w:rsidR="000F4722" w:rsidRDefault="000F4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D652ABB" id="_x0000_t202" coordsize="21600,21600" o:spt="202" path="m,l,21600r21600,l21600,xe">
                <v:stroke joinstyle="miter"/>
                <v:path gradientshapeok="t" o:connecttype="rect"/>
              </v:shapetype>
              <v:shape id="Text Box 3" o:spid="_x0000_s1026" type="#_x0000_t202" style="position:absolute;left:0;text-align:left;margin-left:216.9pt;margin-top:12.3pt;width:19.4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" fillcolor="white [3201]" strokeweight=".5pt">
                <v:textbox>
                  <w:txbxContent>
                    <w:p w14:paraId="423D553E" w14:textId="77777777" w:rsidR="000F4722" w:rsidRDefault="000F4722"/>
                  </w:txbxContent>
                </v:textbox>
              </v:shape>
            </w:pict>
          </mc:Fallback>
        </mc:AlternateContent>
      </w:r>
    </w:p>
    <w:p w14:paraId="1A7E9D76" w14:textId="4A2BBBC0" w:rsidR="000F4722" w:rsidRDefault="000F4722" w:rsidP="000F4722">
      <w:pPr>
        <w:tabs>
          <w:tab w:val="left" w:pos="4253"/>
          <w:tab w:val="left" w:pos="4962"/>
        </w:tabs>
        <w:ind w:left="426" w:hanging="426"/>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Yes</w:t>
      </w:r>
    </w:p>
    <w:p w14:paraId="043B8AD0" w14:textId="3C169E93" w:rsidR="00A33DF7" w:rsidRPr="001F5280" w:rsidRDefault="000F4722" w:rsidP="009C33E1">
      <w:pPr>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3360" behindDoc="0" locked="0" layoutInCell="1" allowOverlap="1" wp14:anchorId="07BD49D3" wp14:editId="07892562">
                <wp:simplePos x="0" y="0"/>
                <wp:positionH relativeFrom="column">
                  <wp:posOffset>2750820</wp:posOffset>
                </wp:positionH>
                <wp:positionV relativeFrom="paragraph">
                  <wp:posOffset>185420</wp:posOffset>
                </wp:positionV>
                <wp:extent cx="246380" cy="246380"/>
                <wp:effectExtent l="0" t="0" r="20320" b="20320"/>
                <wp:wrapNone/>
                <wp:docPr id="4" name="Text Box 4"/>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chemeClr val="lt1"/>
                        </a:solidFill>
                        <a:ln w="6350">
                          <a:solidFill>
                            <a:prstClr val="black"/>
                          </a:solidFill>
                        </a:ln>
                      </wps:spPr>
                      <wps:txbx>
                        <w:txbxContent>
                          <w:p w14:paraId="448CEC53" w14:textId="77777777" w:rsidR="000F4722" w:rsidRDefault="000F4722" w:rsidP="000F4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BD49D3" id="Text Box 4" o:spid="_x0000_s1027" type="#_x0000_t202" style="position:absolute;margin-left:216.6pt;margin-top:14.6pt;width:19.4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" fillcolor="white [3201]" strokeweight=".5pt">
                <v:textbox>
                  <w:txbxContent>
                    <w:p w14:paraId="448CEC53" w14:textId="77777777" w:rsidR="000F4722" w:rsidRDefault="000F4722" w:rsidP="000F4722"/>
                  </w:txbxContent>
                </v:textbox>
              </v:shape>
            </w:pict>
          </mc:Fallback>
        </mc:AlternateContent>
      </w:r>
      <w:r>
        <w:rPr>
          <w:rFonts w:eastAsia="Times New Roman" w:cstheme="minorHAnsi"/>
          <w:color w:val="000000"/>
        </w:rPr>
        <w:tab/>
      </w:r>
      <w:r>
        <w:rPr>
          <w:rFonts w:eastAsia="Times New Roman" w:cstheme="minorHAnsi"/>
          <w:color w:val="000000"/>
        </w:rPr>
        <w:tab/>
      </w:r>
      <w:r>
        <w:rPr>
          <w:rFonts w:eastAsia="Times New Roman" w:cstheme="minorHAnsi"/>
          <w:color w:val="000000"/>
        </w:rPr>
        <w:tab/>
      </w:r>
    </w:p>
    <w:p w14:paraId="342177EE" w14:textId="023444D8" w:rsidR="00545777" w:rsidRDefault="000F4722" w:rsidP="000F4722">
      <w:pPr>
        <w:tabs>
          <w:tab w:val="left" w:pos="4962"/>
        </w:tabs>
        <w:rPr>
          <w:rFonts w:cstheme="minorHAnsi"/>
        </w:rPr>
      </w:pPr>
      <w:r>
        <w:rPr>
          <w:rFonts w:cstheme="minorHAnsi"/>
        </w:rPr>
        <w:tab/>
        <w:t>No</w:t>
      </w:r>
    </w:p>
    <w:p w14:paraId="5DE585B7" w14:textId="2A41D0A9" w:rsidR="000F4722" w:rsidRDefault="000F4722">
      <w:pPr>
        <w:rPr>
          <w:rFonts w:cstheme="minorHAnsi"/>
        </w:rPr>
      </w:pPr>
    </w:p>
    <w:p w14:paraId="39EEB418" w14:textId="5B35C15C" w:rsidR="000F4722" w:rsidRDefault="000F4722" w:rsidP="000F4722">
      <w:pPr>
        <w:ind w:left="426" w:hanging="426"/>
        <w:rPr>
          <w:rFonts w:cstheme="minorHAnsi"/>
        </w:rPr>
      </w:pPr>
      <w:r>
        <w:rPr>
          <w:rFonts w:cstheme="minorHAnsi"/>
        </w:rPr>
        <w:t>2.</w:t>
      </w:r>
      <w:r>
        <w:rPr>
          <w:rFonts w:cstheme="minorHAnsi"/>
        </w:rPr>
        <w:tab/>
      </w:r>
      <w:r w:rsidR="00AF1EF8" w:rsidRPr="00344703">
        <w:rPr>
          <w:rFonts w:cstheme="minorHAnsi"/>
          <w:i/>
        </w:rPr>
        <w:t>AFTER</w:t>
      </w:r>
    </w:p>
    <w:p w14:paraId="3847D83D" w14:textId="7C376DD2" w:rsidR="00AF1EF8" w:rsidRDefault="00AF1EF8" w:rsidP="000F4722">
      <w:pPr>
        <w:ind w:left="426" w:hanging="426"/>
        <w:rPr>
          <w:rFonts w:cstheme="minorHAnsi"/>
        </w:rPr>
      </w:pPr>
      <w:r>
        <w:rPr>
          <w:rFonts w:cstheme="minorHAnsi"/>
        </w:rPr>
        <w:tab/>
        <w:t xml:space="preserve">What is your position on the topic after you have completed the pre-convention materials, and before you attend the Convention? </w:t>
      </w:r>
    </w:p>
    <w:p w14:paraId="757CFA26" w14:textId="569578C4" w:rsidR="00AF1EF8" w:rsidRDefault="00AF1EF8" w:rsidP="000F4722">
      <w:pPr>
        <w:ind w:left="426" w:hanging="426"/>
        <w:rPr>
          <w:rFonts w:cstheme="minorHAnsi"/>
        </w:rPr>
      </w:pPr>
    </w:p>
    <w:p w14:paraId="3F46E5DF" w14:textId="4F4FA92D" w:rsidR="00AF1EF8" w:rsidRDefault="00AF1EF8" w:rsidP="000F4722">
      <w:pPr>
        <w:ind w:left="426" w:hanging="426"/>
        <w:rPr>
          <w:rFonts w:cstheme="minorHAnsi"/>
        </w:rPr>
      </w:pPr>
      <w:r>
        <w:rPr>
          <w:rFonts w:cstheme="minorHAnsi"/>
        </w:rPr>
        <w:tab/>
        <w:t xml:space="preserve">Should the State or the Federal </w:t>
      </w:r>
      <w:r w:rsidR="00344703">
        <w:rPr>
          <w:rFonts w:cstheme="minorHAnsi"/>
        </w:rPr>
        <w:t>g</w:t>
      </w:r>
      <w:r>
        <w:rPr>
          <w:rFonts w:cstheme="minorHAnsi"/>
        </w:rPr>
        <w:t>overnment have control over school education?</w:t>
      </w:r>
    </w:p>
    <w:p w14:paraId="52786E82" w14:textId="77777777" w:rsidR="00344703" w:rsidRDefault="00344703" w:rsidP="00344703">
      <w:pPr>
        <w:ind w:left="426" w:hanging="426"/>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5408" behindDoc="0" locked="0" layoutInCell="1" allowOverlap="1" wp14:anchorId="2161E2B7" wp14:editId="43435634">
                <wp:simplePos x="0" y="0"/>
                <wp:positionH relativeFrom="column">
                  <wp:posOffset>2754382</wp:posOffset>
                </wp:positionH>
                <wp:positionV relativeFrom="paragraph">
                  <wp:posOffset>156044</wp:posOffset>
                </wp:positionV>
                <wp:extent cx="246491" cy="246490"/>
                <wp:effectExtent l="0" t="0" r="20320" b="20320"/>
                <wp:wrapNone/>
                <wp:docPr id="6" name="Text Box 6"/>
                <wp:cNvGraphicFramePr/>
                <a:graphic xmlns:a="http://schemas.openxmlformats.org/drawingml/2006/main">
                  <a:graphicData uri="http://schemas.microsoft.com/office/word/2010/wordprocessingShape">
                    <wps:wsp>
                      <wps:cNvSpPr txBox="1"/>
                      <wps:spPr>
                        <a:xfrm>
                          <a:off x="0" y="0"/>
                          <a:ext cx="246491" cy="246490"/>
                        </a:xfrm>
                        <a:prstGeom prst="rect">
                          <a:avLst/>
                        </a:prstGeom>
                        <a:solidFill>
                          <a:schemeClr val="lt1"/>
                        </a:solidFill>
                        <a:ln w="6350">
                          <a:solidFill>
                            <a:prstClr val="black"/>
                          </a:solidFill>
                        </a:ln>
                      </wps:spPr>
                      <wps:txbx>
                        <w:txbxContent>
                          <w:p w14:paraId="0643031E" w14:textId="77777777" w:rsidR="00344703" w:rsidRDefault="00344703" w:rsidP="0034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161E2B7" id="Text Box 6" o:spid="_x0000_s1028" type="#_x0000_t202" style="position:absolute;left:0;text-align:left;margin-left:216.9pt;margin-top:12.3pt;width:19.4pt;height:1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" fillcolor="white [3201]" strokeweight=".5pt">
                <v:textbox>
                  <w:txbxContent>
                    <w:p w14:paraId="0643031E" w14:textId="77777777" w:rsidR="00344703" w:rsidRDefault="00344703" w:rsidP="00344703"/>
                  </w:txbxContent>
                </v:textbox>
              </v:shape>
            </w:pict>
          </mc:Fallback>
        </mc:AlternateContent>
      </w:r>
    </w:p>
    <w:p w14:paraId="71346596" w14:textId="77777777" w:rsidR="00344703" w:rsidRDefault="00344703" w:rsidP="00344703">
      <w:pPr>
        <w:tabs>
          <w:tab w:val="left" w:pos="4253"/>
          <w:tab w:val="left" w:pos="4962"/>
        </w:tabs>
        <w:ind w:left="426" w:hanging="426"/>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Yes</w:t>
      </w:r>
    </w:p>
    <w:p w14:paraId="022A2F12" w14:textId="77777777" w:rsidR="00344703" w:rsidRPr="001F5280" w:rsidRDefault="00344703" w:rsidP="00344703">
      <w:pPr>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6432" behindDoc="0" locked="0" layoutInCell="1" allowOverlap="1" wp14:anchorId="094EECEC" wp14:editId="33E3E005">
                <wp:simplePos x="0" y="0"/>
                <wp:positionH relativeFrom="column">
                  <wp:posOffset>2750820</wp:posOffset>
                </wp:positionH>
                <wp:positionV relativeFrom="paragraph">
                  <wp:posOffset>185420</wp:posOffset>
                </wp:positionV>
                <wp:extent cx="246380" cy="246380"/>
                <wp:effectExtent l="0" t="0" r="20320" b="20320"/>
                <wp:wrapNone/>
                <wp:docPr id="7" name="Text Box 7"/>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chemeClr val="lt1"/>
                        </a:solidFill>
                        <a:ln w="6350">
                          <a:solidFill>
                            <a:prstClr val="black"/>
                          </a:solidFill>
                        </a:ln>
                      </wps:spPr>
                      <wps:txbx>
                        <w:txbxContent>
                          <w:p w14:paraId="53DB41A8" w14:textId="77777777" w:rsidR="00344703" w:rsidRDefault="00344703" w:rsidP="0034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4EECEC" id="Text Box 7" o:spid="_x0000_s1029" type="#_x0000_t202" style="position:absolute;margin-left:216.6pt;margin-top:14.6pt;width:19.4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" fillcolor="white [3201]" strokeweight=".5pt">
                <v:textbox>
                  <w:txbxContent>
                    <w:p w14:paraId="53DB41A8" w14:textId="77777777" w:rsidR="00344703" w:rsidRDefault="00344703" w:rsidP="00344703"/>
                  </w:txbxContent>
                </v:textbox>
              </v:shape>
            </w:pict>
          </mc:Fallback>
        </mc:AlternateContent>
      </w:r>
      <w:r>
        <w:rPr>
          <w:rFonts w:eastAsia="Times New Roman" w:cstheme="minorHAnsi"/>
          <w:color w:val="000000"/>
        </w:rPr>
        <w:tab/>
      </w:r>
      <w:r>
        <w:rPr>
          <w:rFonts w:eastAsia="Times New Roman" w:cstheme="minorHAnsi"/>
          <w:color w:val="000000"/>
        </w:rPr>
        <w:tab/>
      </w:r>
      <w:r>
        <w:rPr>
          <w:rFonts w:eastAsia="Times New Roman" w:cstheme="minorHAnsi"/>
          <w:color w:val="000000"/>
        </w:rPr>
        <w:tab/>
      </w:r>
    </w:p>
    <w:p w14:paraId="275C7785" w14:textId="77777777" w:rsidR="00344703" w:rsidRDefault="00344703" w:rsidP="00344703">
      <w:pPr>
        <w:tabs>
          <w:tab w:val="left" w:pos="4962"/>
        </w:tabs>
        <w:rPr>
          <w:rFonts w:cstheme="minorHAnsi"/>
        </w:rPr>
      </w:pPr>
      <w:r>
        <w:rPr>
          <w:rFonts w:cstheme="minorHAnsi"/>
        </w:rPr>
        <w:tab/>
        <w:t>No</w:t>
      </w:r>
    </w:p>
    <w:p w14:paraId="635A839E" w14:textId="227824C2" w:rsidR="00AF1EF8" w:rsidRDefault="00AF1EF8" w:rsidP="000F4722">
      <w:pPr>
        <w:ind w:left="426" w:hanging="426"/>
        <w:rPr>
          <w:rFonts w:cstheme="minorHAnsi"/>
        </w:rPr>
      </w:pPr>
    </w:p>
    <w:p w14:paraId="7626F094" w14:textId="5DA37DA6" w:rsidR="00AF1EF8" w:rsidRDefault="00344703" w:rsidP="000F4722">
      <w:pPr>
        <w:ind w:left="426" w:hanging="426"/>
        <w:rPr>
          <w:rFonts w:cstheme="minorHAnsi"/>
        </w:rPr>
      </w:pPr>
      <w:r>
        <w:rPr>
          <w:rFonts w:cstheme="minorHAnsi"/>
        </w:rPr>
        <w:t>3.</w:t>
      </w:r>
      <w:r>
        <w:rPr>
          <w:rFonts w:cstheme="minorHAnsi"/>
        </w:rPr>
        <w:tab/>
      </w:r>
      <w:r w:rsidRPr="00344703">
        <w:rPr>
          <w:rFonts w:cstheme="minorHAnsi"/>
          <w:i/>
        </w:rPr>
        <w:t>VOTE</w:t>
      </w:r>
    </w:p>
    <w:p w14:paraId="641838CC" w14:textId="0F0EACA8" w:rsidR="00344703" w:rsidRDefault="00344703" w:rsidP="00344703">
      <w:pPr>
        <w:ind w:left="426"/>
        <w:rPr>
          <w:rFonts w:cstheme="minorHAnsi"/>
        </w:rPr>
      </w:pPr>
      <w:r>
        <w:rPr>
          <w:rFonts w:cstheme="minorHAnsi"/>
        </w:rPr>
        <w:t xml:space="preserve">What was your position when you voted at the end of the Convention? </w:t>
      </w:r>
    </w:p>
    <w:p w14:paraId="4102675F" w14:textId="14448626" w:rsidR="00344703" w:rsidRDefault="00344703" w:rsidP="00344703">
      <w:pPr>
        <w:ind w:left="426"/>
        <w:rPr>
          <w:rFonts w:cstheme="minorHAnsi"/>
        </w:rPr>
      </w:pPr>
    </w:p>
    <w:p w14:paraId="23DB2318" w14:textId="067A6775" w:rsidR="00344703" w:rsidRDefault="00344703" w:rsidP="00344703">
      <w:pPr>
        <w:ind w:left="426"/>
        <w:rPr>
          <w:rFonts w:cstheme="minorHAnsi"/>
        </w:rPr>
      </w:pPr>
      <w:r>
        <w:rPr>
          <w:rFonts w:cstheme="minorHAnsi"/>
        </w:rPr>
        <w:t xml:space="preserve">Should the State or the Federal government have control over school education? </w:t>
      </w:r>
    </w:p>
    <w:p w14:paraId="3052BBA8" w14:textId="77777777" w:rsidR="00344703" w:rsidRDefault="00344703" w:rsidP="00344703">
      <w:pPr>
        <w:ind w:left="426"/>
        <w:rPr>
          <w:rFonts w:cstheme="minorHAnsi"/>
        </w:rPr>
      </w:pPr>
    </w:p>
    <w:p w14:paraId="72EEC7A4" w14:textId="77777777" w:rsidR="00344703" w:rsidRDefault="00344703" w:rsidP="00344703">
      <w:pPr>
        <w:ind w:left="426" w:hanging="426"/>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8480" behindDoc="0" locked="0" layoutInCell="1" allowOverlap="1" wp14:anchorId="1227BA45" wp14:editId="19219102">
                <wp:simplePos x="0" y="0"/>
                <wp:positionH relativeFrom="column">
                  <wp:posOffset>2754382</wp:posOffset>
                </wp:positionH>
                <wp:positionV relativeFrom="paragraph">
                  <wp:posOffset>156044</wp:posOffset>
                </wp:positionV>
                <wp:extent cx="246491" cy="246490"/>
                <wp:effectExtent l="0" t="0" r="20320" b="20320"/>
                <wp:wrapNone/>
                <wp:docPr id="8" name="Text Box 8"/>
                <wp:cNvGraphicFramePr/>
                <a:graphic xmlns:a="http://schemas.openxmlformats.org/drawingml/2006/main">
                  <a:graphicData uri="http://schemas.microsoft.com/office/word/2010/wordprocessingShape">
                    <wps:wsp>
                      <wps:cNvSpPr txBox="1"/>
                      <wps:spPr>
                        <a:xfrm>
                          <a:off x="0" y="0"/>
                          <a:ext cx="246491" cy="246490"/>
                        </a:xfrm>
                        <a:prstGeom prst="rect">
                          <a:avLst/>
                        </a:prstGeom>
                        <a:solidFill>
                          <a:schemeClr val="lt1"/>
                        </a:solidFill>
                        <a:ln w="6350">
                          <a:solidFill>
                            <a:prstClr val="black"/>
                          </a:solidFill>
                        </a:ln>
                      </wps:spPr>
                      <wps:txbx>
                        <w:txbxContent>
                          <w:p w14:paraId="20DFABA1" w14:textId="77777777" w:rsidR="00344703" w:rsidRDefault="00344703" w:rsidP="0034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27BA45" id="Text Box 8" o:spid="_x0000_s1030" type="#_x0000_t202" style="position:absolute;left:0;text-align:left;margin-left:216.9pt;margin-top:12.3pt;width:19.4pt;height:1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" fillcolor="white [3201]" strokeweight=".5pt">
                <v:textbox>
                  <w:txbxContent>
                    <w:p w14:paraId="20DFABA1" w14:textId="77777777" w:rsidR="00344703" w:rsidRDefault="00344703" w:rsidP="00344703"/>
                  </w:txbxContent>
                </v:textbox>
              </v:shape>
            </w:pict>
          </mc:Fallback>
        </mc:AlternateContent>
      </w:r>
    </w:p>
    <w:p w14:paraId="4D6DD351" w14:textId="77777777" w:rsidR="00344703" w:rsidRDefault="00344703" w:rsidP="00344703">
      <w:pPr>
        <w:tabs>
          <w:tab w:val="left" w:pos="4253"/>
          <w:tab w:val="left" w:pos="4962"/>
        </w:tabs>
        <w:ind w:left="426" w:hanging="426"/>
        <w:rPr>
          <w:rFonts w:eastAsia="Times New Roman" w:cstheme="minorHAnsi"/>
          <w:color w:val="000000"/>
        </w:rPr>
      </w:pPr>
      <w:r>
        <w:rPr>
          <w:rFonts w:eastAsia="Times New Roman" w:cstheme="minorHAnsi"/>
          <w:color w:val="000000"/>
        </w:rPr>
        <w:tab/>
      </w:r>
      <w:r>
        <w:rPr>
          <w:rFonts w:eastAsia="Times New Roman" w:cstheme="minorHAnsi"/>
          <w:color w:val="000000"/>
        </w:rPr>
        <w:tab/>
      </w:r>
      <w:r>
        <w:rPr>
          <w:rFonts w:eastAsia="Times New Roman" w:cstheme="minorHAnsi"/>
          <w:color w:val="000000"/>
        </w:rPr>
        <w:tab/>
        <w:t>Yes</w:t>
      </w:r>
    </w:p>
    <w:p w14:paraId="0950A445" w14:textId="77777777" w:rsidR="00344703" w:rsidRPr="001F5280" w:rsidRDefault="00344703" w:rsidP="00344703">
      <w:pPr>
        <w:rPr>
          <w:rFonts w:eastAsia="Times New Roman" w:cstheme="minorHAnsi"/>
          <w:color w:val="000000"/>
        </w:rPr>
      </w:pPr>
      <w:r>
        <w:rPr>
          <w:rFonts w:eastAsia="Times New Roman" w:cstheme="minorHAnsi"/>
          <w:noProof/>
          <w:color w:val="000000"/>
          <w:lang w:eastAsia="en-AU"/>
        </w:rPr>
        <mc:AlternateContent>
          <mc:Choice Requires="wps">
            <w:drawing>
              <wp:anchor distT="0" distB="0" distL="114300" distR="114300" simplePos="0" relativeHeight="251669504" behindDoc="0" locked="0" layoutInCell="1" allowOverlap="1" wp14:anchorId="37C4A616" wp14:editId="0E2461DA">
                <wp:simplePos x="0" y="0"/>
                <wp:positionH relativeFrom="column">
                  <wp:posOffset>2750820</wp:posOffset>
                </wp:positionH>
                <wp:positionV relativeFrom="paragraph">
                  <wp:posOffset>185420</wp:posOffset>
                </wp:positionV>
                <wp:extent cx="246380" cy="246380"/>
                <wp:effectExtent l="0" t="0" r="20320" b="20320"/>
                <wp:wrapNone/>
                <wp:docPr id="9" name="Text Box 9"/>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chemeClr val="lt1"/>
                        </a:solidFill>
                        <a:ln w="6350">
                          <a:solidFill>
                            <a:prstClr val="black"/>
                          </a:solidFill>
                        </a:ln>
                      </wps:spPr>
                      <wps:txbx>
                        <w:txbxContent>
                          <w:p w14:paraId="75089C2B" w14:textId="77777777" w:rsidR="00344703" w:rsidRDefault="00344703" w:rsidP="00344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7C4A616" id="Text Box 9" o:spid="_x0000_s1031" type="#_x0000_t202" style="position:absolute;margin-left:216.6pt;margin-top:14.6pt;width:19.4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" fillcolor="white [3201]" strokeweight=".5pt">
                <v:textbox>
                  <w:txbxContent>
                    <w:p w14:paraId="75089C2B" w14:textId="77777777" w:rsidR="00344703" w:rsidRDefault="00344703" w:rsidP="00344703"/>
                  </w:txbxContent>
                </v:textbox>
              </v:shape>
            </w:pict>
          </mc:Fallback>
        </mc:AlternateContent>
      </w:r>
      <w:r>
        <w:rPr>
          <w:rFonts w:eastAsia="Times New Roman" w:cstheme="minorHAnsi"/>
          <w:color w:val="000000"/>
        </w:rPr>
        <w:tab/>
      </w:r>
      <w:r>
        <w:rPr>
          <w:rFonts w:eastAsia="Times New Roman" w:cstheme="minorHAnsi"/>
          <w:color w:val="000000"/>
        </w:rPr>
        <w:tab/>
      </w:r>
      <w:r>
        <w:rPr>
          <w:rFonts w:eastAsia="Times New Roman" w:cstheme="minorHAnsi"/>
          <w:color w:val="000000"/>
        </w:rPr>
        <w:tab/>
      </w:r>
    </w:p>
    <w:p w14:paraId="75BA965F" w14:textId="77777777" w:rsidR="00344703" w:rsidRDefault="00344703" w:rsidP="00344703">
      <w:pPr>
        <w:tabs>
          <w:tab w:val="left" w:pos="4962"/>
        </w:tabs>
        <w:rPr>
          <w:rFonts w:cstheme="minorHAnsi"/>
        </w:rPr>
      </w:pPr>
      <w:r>
        <w:rPr>
          <w:rFonts w:cstheme="minorHAnsi"/>
        </w:rPr>
        <w:tab/>
        <w:t>No</w:t>
      </w:r>
    </w:p>
    <w:p w14:paraId="0A5A4561" w14:textId="442444B9" w:rsidR="00AF1EF8" w:rsidRDefault="00AF1EF8" w:rsidP="00AF1EF8">
      <w:pPr>
        <w:rPr>
          <w:rFonts w:cstheme="minorHAnsi"/>
        </w:rPr>
      </w:pPr>
    </w:p>
    <w:p w14:paraId="3E6D46AC" w14:textId="1DA91FD8" w:rsidR="00AF1EF8" w:rsidRDefault="00AF1EF8" w:rsidP="00AF1EF8">
      <w:pPr>
        <w:rPr>
          <w:rFonts w:cstheme="minorHAnsi"/>
        </w:rPr>
      </w:pPr>
    </w:p>
    <w:p w14:paraId="3162AB42" w14:textId="77777777" w:rsidR="000F4722" w:rsidRPr="001F5280" w:rsidRDefault="000F4722">
      <w:pPr>
        <w:rPr>
          <w:rFonts w:cstheme="minorHAnsi"/>
        </w:rPr>
      </w:pPr>
    </w:p>
    <w:p w14:paraId="0CDF7A5B" w14:textId="77777777" w:rsidR="00344703" w:rsidRDefault="00344703">
      <w:pPr>
        <w:rPr>
          <w:rFonts w:cstheme="minorHAnsi"/>
          <w:b/>
        </w:rPr>
      </w:pPr>
      <w:r>
        <w:rPr>
          <w:rFonts w:cstheme="minorHAnsi"/>
          <w:b/>
        </w:rPr>
        <w:br w:type="page"/>
      </w:r>
    </w:p>
    <w:p w14:paraId="0302AE98" w14:textId="24CAA317" w:rsidR="008D54A2" w:rsidRPr="001F5280" w:rsidRDefault="008D54A2">
      <w:pPr>
        <w:rPr>
          <w:rFonts w:cstheme="minorHAnsi"/>
          <w:b/>
        </w:rPr>
      </w:pPr>
      <w:r w:rsidRPr="001F5280">
        <w:rPr>
          <w:rFonts w:cstheme="minorHAnsi"/>
          <w:b/>
        </w:rPr>
        <w:lastRenderedPageBreak/>
        <w:t>PRE-CON</w:t>
      </w:r>
      <w:r w:rsidR="00283C2A" w:rsidRPr="001F5280">
        <w:rPr>
          <w:rFonts w:cstheme="minorHAnsi"/>
          <w:b/>
        </w:rPr>
        <w:t>VENTION</w:t>
      </w:r>
      <w:r w:rsidRPr="001F5280">
        <w:rPr>
          <w:rFonts w:cstheme="minorHAnsi"/>
          <w:b/>
        </w:rPr>
        <w:t xml:space="preserve"> ACTIVITIES </w:t>
      </w:r>
    </w:p>
    <w:p w14:paraId="18F0BB7D" w14:textId="77777777" w:rsidR="007152FD" w:rsidRPr="001F5280" w:rsidRDefault="007152FD" w:rsidP="007152FD">
      <w:pPr>
        <w:rPr>
          <w:rFonts w:eastAsia="Times New Roman" w:cstheme="minorHAnsi"/>
        </w:rPr>
      </w:pPr>
    </w:p>
    <w:p w14:paraId="66555BB7" w14:textId="77777777" w:rsidR="00721D68" w:rsidRPr="001F5280" w:rsidRDefault="00D47403" w:rsidP="007152FD">
      <w:pPr>
        <w:rPr>
          <w:rFonts w:eastAsia="Times New Roman" w:cstheme="minorHAnsi"/>
        </w:rPr>
      </w:pPr>
      <w:r w:rsidRPr="001F5280">
        <w:rPr>
          <w:rFonts w:eastAsia="Times New Roman" w:cstheme="minorHAnsi"/>
        </w:rPr>
        <w:t>Australia has three levels of government</w:t>
      </w:r>
      <w:r w:rsidR="00721D68" w:rsidRPr="001F5280">
        <w:rPr>
          <w:rFonts w:eastAsia="Times New Roman" w:cstheme="minorHAnsi"/>
        </w:rPr>
        <w:t xml:space="preserve">: </w:t>
      </w:r>
    </w:p>
    <w:p w14:paraId="73AC59E3" w14:textId="77777777" w:rsidR="00721D68" w:rsidRPr="001F5280" w:rsidRDefault="00721D68" w:rsidP="007152FD">
      <w:pPr>
        <w:rPr>
          <w:rFonts w:eastAsia="Times New Roman" w:cstheme="minorHAnsi"/>
        </w:rPr>
      </w:pPr>
    </w:p>
    <w:p w14:paraId="36015493" w14:textId="77777777" w:rsidR="00721D68" w:rsidRPr="001F5280" w:rsidRDefault="00BB0279" w:rsidP="00721D68">
      <w:pPr>
        <w:pStyle w:val="ListParagraph"/>
        <w:numPr>
          <w:ilvl w:val="0"/>
          <w:numId w:val="6"/>
        </w:numPr>
        <w:rPr>
          <w:rFonts w:eastAsia="Times New Roman" w:cstheme="minorHAnsi"/>
        </w:rPr>
      </w:pPr>
      <w:r w:rsidRPr="001F5280">
        <w:rPr>
          <w:rFonts w:eastAsia="Times New Roman" w:cstheme="minorHAnsi"/>
        </w:rPr>
        <w:t>Federal (</w:t>
      </w:r>
      <w:r w:rsidR="00D47403" w:rsidRPr="001F5280">
        <w:rPr>
          <w:rFonts w:eastAsia="Times New Roman" w:cstheme="minorHAnsi"/>
        </w:rPr>
        <w:t>Commonwealth)</w:t>
      </w:r>
      <w:r w:rsidR="00721D68" w:rsidRPr="001F5280">
        <w:rPr>
          <w:rFonts w:eastAsia="Times New Roman" w:cstheme="minorHAnsi"/>
        </w:rPr>
        <w:t xml:space="preserve"> government</w:t>
      </w:r>
    </w:p>
    <w:p w14:paraId="6C164FA9" w14:textId="77777777" w:rsidR="00721D68" w:rsidRPr="001F5280" w:rsidRDefault="00D47403" w:rsidP="00721D68">
      <w:pPr>
        <w:pStyle w:val="ListParagraph"/>
        <w:numPr>
          <w:ilvl w:val="0"/>
          <w:numId w:val="6"/>
        </w:numPr>
        <w:rPr>
          <w:rFonts w:eastAsia="Times New Roman" w:cstheme="minorHAnsi"/>
        </w:rPr>
      </w:pPr>
      <w:r w:rsidRPr="001F5280">
        <w:rPr>
          <w:rFonts w:eastAsia="Times New Roman" w:cstheme="minorHAnsi"/>
        </w:rPr>
        <w:t>State</w:t>
      </w:r>
      <w:r w:rsidR="00721D68" w:rsidRPr="001F5280">
        <w:rPr>
          <w:rFonts w:eastAsia="Times New Roman" w:cstheme="minorHAnsi"/>
        </w:rPr>
        <w:t xml:space="preserve"> governments</w:t>
      </w:r>
      <w:r w:rsidRPr="001F5280">
        <w:rPr>
          <w:rFonts w:eastAsia="Times New Roman" w:cstheme="minorHAnsi"/>
        </w:rPr>
        <w:t xml:space="preserve"> </w:t>
      </w:r>
    </w:p>
    <w:p w14:paraId="2EFAF271" w14:textId="558434BC" w:rsidR="00721D68" w:rsidRPr="001F5280" w:rsidRDefault="00597D25" w:rsidP="00721D68">
      <w:pPr>
        <w:pStyle w:val="ListParagraph"/>
        <w:numPr>
          <w:ilvl w:val="0"/>
          <w:numId w:val="6"/>
        </w:numPr>
        <w:rPr>
          <w:rFonts w:eastAsia="Times New Roman" w:cstheme="minorHAnsi"/>
        </w:rPr>
      </w:pPr>
      <w:r w:rsidRPr="001F5280">
        <w:rPr>
          <w:rFonts w:eastAsia="Times New Roman" w:cstheme="minorHAnsi"/>
        </w:rPr>
        <w:t>L</w:t>
      </w:r>
      <w:r w:rsidR="00D47403" w:rsidRPr="001F5280">
        <w:rPr>
          <w:rFonts w:eastAsia="Times New Roman" w:cstheme="minorHAnsi"/>
        </w:rPr>
        <w:t>ocal government</w:t>
      </w:r>
      <w:r w:rsidR="00721D68" w:rsidRPr="001F5280">
        <w:rPr>
          <w:rFonts w:eastAsia="Times New Roman" w:cstheme="minorHAnsi"/>
        </w:rPr>
        <w:t>s</w:t>
      </w:r>
      <w:r w:rsidR="00D47403" w:rsidRPr="001F5280">
        <w:rPr>
          <w:rFonts w:eastAsia="Times New Roman" w:cstheme="minorHAnsi"/>
        </w:rPr>
        <w:t xml:space="preserve">.  </w:t>
      </w:r>
    </w:p>
    <w:p w14:paraId="6C33B031" w14:textId="77777777" w:rsidR="00721D68" w:rsidRPr="001F5280" w:rsidRDefault="00721D68" w:rsidP="007152FD">
      <w:pPr>
        <w:rPr>
          <w:rFonts w:eastAsia="Times New Roman" w:cstheme="minorHAnsi"/>
        </w:rPr>
      </w:pPr>
    </w:p>
    <w:p w14:paraId="15FB2B29" w14:textId="08D5FD12" w:rsidR="00CD21A3" w:rsidRPr="00BB0279" w:rsidRDefault="00CD21A3" w:rsidP="007152FD">
      <w:pPr>
        <w:rPr>
          <w:rFonts w:eastAsia="Times New Roman" w:cstheme="minorHAnsi"/>
        </w:rPr>
      </w:pPr>
      <w:r w:rsidRPr="001F5280">
        <w:rPr>
          <w:rFonts w:eastAsia="Times New Roman" w:cstheme="minorHAnsi"/>
        </w:rPr>
        <w:t>Each level of government has different responsibilities, although sometimes these responsibilities are shared.  State</w:t>
      </w:r>
      <w:r w:rsidR="004527CA">
        <w:rPr>
          <w:rFonts w:eastAsia="Times New Roman" w:cstheme="minorHAnsi"/>
        </w:rPr>
        <w:t xml:space="preserve"> and </w:t>
      </w:r>
      <w:r w:rsidR="00D54FF9" w:rsidRPr="001F5280">
        <w:rPr>
          <w:rFonts w:eastAsia="Times New Roman" w:cstheme="minorHAnsi"/>
        </w:rPr>
        <w:t xml:space="preserve">Territory </w:t>
      </w:r>
      <w:r w:rsidRPr="001F5280">
        <w:rPr>
          <w:rFonts w:eastAsia="Times New Roman" w:cstheme="minorHAnsi"/>
        </w:rPr>
        <w:t>governments are responsible for school education within each State</w:t>
      </w:r>
      <w:r w:rsidR="004527CA">
        <w:rPr>
          <w:rFonts w:eastAsia="Times New Roman" w:cstheme="minorHAnsi"/>
        </w:rPr>
        <w:t xml:space="preserve"> and </w:t>
      </w:r>
      <w:r w:rsidR="00D54FF9" w:rsidRPr="001F5280">
        <w:rPr>
          <w:rFonts w:eastAsia="Times New Roman" w:cstheme="minorHAnsi"/>
        </w:rPr>
        <w:t>Territory</w:t>
      </w:r>
      <w:r w:rsidRPr="001F5280">
        <w:rPr>
          <w:rFonts w:eastAsia="Times New Roman" w:cstheme="minorHAnsi"/>
        </w:rPr>
        <w:t>. The Federal government does not run any schools.</w:t>
      </w:r>
      <w:r w:rsidRPr="00BB0279">
        <w:rPr>
          <w:rFonts w:eastAsia="Times New Roman" w:cstheme="minorHAnsi"/>
        </w:rPr>
        <w:t xml:space="preserve"> However, the </w:t>
      </w:r>
      <w:r>
        <w:rPr>
          <w:rFonts w:eastAsia="Times New Roman" w:cstheme="minorHAnsi"/>
        </w:rPr>
        <w:t>Federal</w:t>
      </w:r>
      <w:r w:rsidRPr="00BB0279">
        <w:rPr>
          <w:rFonts w:eastAsia="Times New Roman" w:cstheme="minorHAnsi"/>
        </w:rPr>
        <w:t xml:space="preserve"> </w:t>
      </w:r>
      <w:r>
        <w:rPr>
          <w:rFonts w:eastAsia="Times New Roman" w:cstheme="minorHAnsi"/>
        </w:rPr>
        <w:t>g</w:t>
      </w:r>
      <w:r w:rsidRPr="00BB0279">
        <w:rPr>
          <w:rFonts w:eastAsia="Times New Roman" w:cstheme="minorHAnsi"/>
        </w:rPr>
        <w:t>overnment has a role in education funding and policy.</w:t>
      </w:r>
    </w:p>
    <w:p w14:paraId="5FB371F9" w14:textId="77777777" w:rsidR="00D71BE9" w:rsidRPr="00BB0279" w:rsidRDefault="00D71BE9">
      <w:pPr>
        <w:rPr>
          <w:rFonts w:cstheme="minorHAnsi"/>
        </w:rPr>
      </w:pPr>
    </w:p>
    <w:p w14:paraId="02285280" w14:textId="77777777" w:rsidR="008D54A2" w:rsidRDefault="008D54A2" w:rsidP="00597D25">
      <w:pPr>
        <w:pStyle w:val="ListParagraph"/>
        <w:numPr>
          <w:ilvl w:val="0"/>
          <w:numId w:val="5"/>
        </w:numPr>
        <w:ind w:left="426" w:hanging="426"/>
        <w:rPr>
          <w:rFonts w:cstheme="minorHAnsi"/>
        </w:rPr>
      </w:pPr>
      <w:r w:rsidRPr="00BB0279">
        <w:rPr>
          <w:rFonts w:cstheme="minorHAnsi"/>
        </w:rPr>
        <w:t>Carefully read the following</w:t>
      </w:r>
      <w:r w:rsidR="00D71BE9" w:rsidRPr="00BB0279">
        <w:rPr>
          <w:rFonts w:cstheme="minorHAnsi"/>
        </w:rPr>
        <w:t>.</w:t>
      </w:r>
      <w:r w:rsidRPr="00BB0279">
        <w:rPr>
          <w:rFonts w:cstheme="minorHAnsi"/>
        </w:rPr>
        <w:t xml:space="preserve"> Working in small groups</w:t>
      </w:r>
      <w:r w:rsidR="00776BAB">
        <w:rPr>
          <w:rFonts w:cstheme="minorHAnsi"/>
        </w:rPr>
        <w:t>,</w:t>
      </w:r>
      <w:r w:rsidRPr="00BB0279">
        <w:rPr>
          <w:rFonts w:cstheme="minorHAnsi"/>
        </w:rPr>
        <w:t xml:space="preserve"> discuss the </w:t>
      </w:r>
      <w:r w:rsidR="00776BAB">
        <w:rPr>
          <w:rFonts w:cstheme="minorHAnsi"/>
        </w:rPr>
        <w:t>reasons why schools play a vital role in society.</w:t>
      </w:r>
      <w:r w:rsidR="008406ED">
        <w:rPr>
          <w:rFonts w:cstheme="minorHAnsi"/>
        </w:rPr>
        <w:t xml:space="preserve"> Which reason do you consider to be most important? Why?</w:t>
      </w:r>
    </w:p>
    <w:p w14:paraId="5FF1A156" w14:textId="77777777" w:rsidR="003F258E" w:rsidRDefault="00626FF7" w:rsidP="003F258E">
      <w:pPr>
        <w:rPr>
          <w:rFonts w:cstheme="minorHAnsi"/>
        </w:rPr>
      </w:pPr>
      <w:r>
        <w:rPr>
          <w:rFonts w:cstheme="minorHAnsi"/>
          <w:noProof/>
          <w:lang w:eastAsia="en-AU"/>
        </w:rPr>
        <mc:AlternateContent>
          <mc:Choice Requires="wps">
            <w:drawing>
              <wp:anchor distT="0" distB="0" distL="114300" distR="114300" simplePos="0" relativeHeight="251659264" behindDoc="0" locked="0" layoutInCell="1" allowOverlap="1" wp14:anchorId="585A918C" wp14:editId="21DF5709">
                <wp:simplePos x="0" y="0"/>
                <wp:positionH relativeFrom="column">
                  <wp:posOffset>111760</wp:posOffset>
                </wp:positionH>
                <wp:positionV relativeFrom="paragraph">
                  <wp:posOffset>109855</wp:posOffset>
                </wp:positionV>
                <wp:extent cx="5905500" cy="1600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05500" cy="1600200"/>
                        </a:xfrm>
                        <a:prstGeom prst="rect">
                          <a:avLst/>
                        </a:prstGeom>
                        <a:solidFill>
                          <a:schemeClr val="lt1"/>
                        </a:solidFill>
                        <a:ln w="6350">
                          <a:solidFill>
                            <a:prstClr val="black"/>
                          </a:solidFill>
                        </a:ln>
                      </wps:spPr>
                      <wps:txbx>
                        <w:txbxContent>
                          <w:p w14:paraId="3EF15399" w14:textId="77777777" w:rsidR="003F258E" w:rsidRPr="00BB0279" w:rsidRDefault="003F258E" w:rsidP="001B58C3">
                            <w:pPr>
                              <w:pStyle w:val="NormalWeb"/>
                              <w:rPr>
                                <w:rFonts w:asciiTheme="minorHAnsi" w:hAnsiTheme="minorHAnsi" w:cstheme="minorHAnsi"/>
                              </w:rPr>
                            </w:pPr>
                            <w:r w:rsidRPr="00BB0279">
                              <w:rPr>
                                <w:rFonts w:asciiTheme="minorHAnsi" w:hAnsiTheme="minorHAnsi" w:cstheme="minorHAnsi"/>
                              </w:rPr>
                              <w:t>The coronavirus crisis has reminded Australians of the vital role schools play in society. They are essential to the economy, not just because they allow parents to work, but because they educate the workers of the future. They are a safe place for our most vulnerable kids, and they bring the community together. When schools shut, everything shuts, which is why Prime Minister Scott Morrison has fought so hard to keep them open. But he came up against an insurmountable hurdle; the Australian Constitution.</w:t>
                            </w:r>
                          </w:p>
                          <w:p w14:paraId="4B20E521" w14:textId="77777777" w:rsidR="003F258E" w:rsidRPr="00BB0279" w:rsidRDefault="003F258E" w:rsidP="001B58C3">
                            <w:pPr>
                              <w:pStyle w:val="NormalWeb"/>
                              <w:rPr>
                                <w:rFonts w:asciiTheme="minorHAnsi" w:hAnsiTheme="minorHAnsi" w:cstheme="minorHAnsi"/>
                              </w:rPr>
                            </w:pPr>
                            <w:r w:rsidRPr="00BB0279">
                              <w:rPr>
                                <w:rFonts w:asciiTheme="minorHAnsi" w:hAnsiTheme="minorHAnsi" w:cstheme="minorHAnsi"/>
                              </w:rPr>
                              <w:t xml:space="preserve">States run schools, not the Commonwealth. </w:t>
                            </w:r>
                          </w:p>
                          <w:p w14:paraId="480306F1" w14:textId="77777777" w:rsidR="003F258E" w:rsidRDefault="003F258E" w:rsidP="003F2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918C" id="_x0000_t202" coordsize="21600,21600" o:spt="202" path="m,l,21600r21600,l21600,xe">
                <v:stroke joinstyle="miter"/>
                <v:path gradientshapeok="t" o:connecttype="rect"/>
              </v:shapetype>
              <v:shape id="Text Box 1" o:spid="_x0000_s1032" type="#_x0000_t202" style="position:absolute;margin-left:8.8pt;margin-top:8.65pt;width:46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" fillcolor="white [3201]" strokeweight=".5pt">
                <v:textbox>
                  <w:txbxContent>
                    <w:p w14:paraId="3EF15399" w14:textId="77777777" w:rsidR="003F258E" w:rsidRPr="00BB0279" w:rsidRDefault="003F258E" w:rsidP="001B58C3">
                      <w:pPr>
                        <w:pStyle w:val="NormalWeb"/>
                        <w:rPr>
                          <w:rFonts w:asciiTheme="minorHAnsi" w:hAnsiTheme="minorHAnsi" w:cstheme="minorHAnsi"/>
                        </w:rPr>
                      </w:pPr>
                      <w:r w:rsidRPr="00BB0279">
                        <w:rPr>
                          <w:rFonts w:asciiTheme="minorHAnsi" w:hAnsiTheme="minorHAnsi" w:cstheme="minorHAnsi"/>
                        </w:rPr>
                        <w:t>The coronavirus crisis has reminded Australians of the vital role schools play in society. They are essential to the economy, not just because they allow parents to work, but because they educate the workers of the future. They are a safe place for our most vulnerable kids, and they bring the community together. When schools shut, everything shuts, which is why Prime Minister Scott Morrison has fought so hard to keep them open. But he came up against an insurmountable hurdle; the Australian Constitution.</w:t>
                      </w:r>
                    </w:p>
                    <w:p w14:paraId="4B20E521" w14:textId="77777777" w:rsidR="003F258E" w:rsidRPr="00BB0279" w:rsidRDefault="003F258E" w:rsidP="001B58C3">
                      <w:pPr>
                        <w:pStyle w:val="NormalWeb"/>
                        <w:rPr>
                          <w:rFonts w:asciiTheme="minorHAnsi" w:hAnsiTheme="minorHAnsi" w:cstheme="minorHAnsi"/>
                        </w:rPr>
                      </w:pPr>
                      <w:r w:rsidRPr="00BB0279">
                        <w:rPr>
                          <w:rFonts w:asciiTheme="minorHAnsi" w:hAnsiTheme="minorHAnsi" w:cstheme="minorHAnsi"/>
                        </w:rPr>
                        <w:t xml:space="preserve">States run schools, not the Commonwealth. </w:t>
                      </w:r>
                    </w:p>
                    <w:p w14:paraId="480306F1" w14:textId="77777777" w:rsidR="003F258E" w:rsidRDefault="003F258E" w:rsidP="003F258E"/>
                  </w:txbxContent>
                </v:textbox>
              </v:shape>
            </w:pict>
          </mc:Fallback>
        </mc:AlternateContent>
      </w:r>
    </w:p>
    <w:p w14:paraId="53C739DC" w14:textId="77777777" w:rsidR="003F258E" w:rsidRDefault="003F258E" w:rsidP="003F258E">
      <w:pPr>
        <w:rPr>
          <w:rFonts w:cstheme="minorHAnsi"/>
        </w:rPr>
      </w:pPr>
    </w:p>
    <w:p w14:paraId="1D0380B2" w14:textId="77777777" w:rsidR="003F258E" w:rsidRDefault="003F258E" w:rsidP="003F258E">
      <w:pPr>
        <w:rPr>
          <w:rFonts w:cstheme="minorHAnsi"/>
        </w:rPr>
      </w:pPr>
    </w:p>
    <w:p w14:paraId="2A6CE2FD" w14:textId="77777777" w:rsidR="003F258E" w:rsidRDefault="003F258E" w:rsidP="003F258E">
      <w:pPr>
        <w:rPr>
          <w:rFonts w:cstheme="minorHAnsi"/>
        </w:rPr>
      </w:pPr>
    </w:p>
    <w:p w14:paraId="2E4CD1D6" w14:textId="77777777" w:rsidR="003F258E" w:rsidRDefault="003F258E" w:rsidP="003F258E">
      <w:pPr>
        <w:rPr>
          <w:rFonts w:cstheme="minorHAnsi"/>
        </w:rPr>
      </w:pPr>
    </w:p>
    <w:p w14:paraId="541AD4FC" w14:textId="77777777" w:rsidR="003F258E" w:rsidRDefault="003F258E" w:rsidP="003F258E">
      <w:pPr>
        <w:rPr>
          <w:rFonts w:cstheme="minorHAnsi"/>
        </w:rPr>
      </w:pPr>
    </w:p>
    <w:p w14:paraId="2469A403" w14:textId="77777777" w:rsidR="003F258E" w:rsidRDefault="003F258E" w:rsidP="003F258E">
      <w:pPr>
        <w:rPr>
          <w:rFonts w:cstheme="minorHAnsi"/>
        </w:rPr>
      </w:pPr>
    </w:p>
    <w:p w14:paraId="03C5C01D" w14:textId="77777777" w:rsidR="003F258E" w:rsidRDefault="003F258E" w:rsidP="003F258E">
      <w:pPr>
        <w:rPr>
          <w:rFonts w:cstheme="minorHAnsi"/>
        </w:rPr>
      </w:pPr>
    </w:p>
    <w:p w14:paraId="5467D4C7" w14:textId="77777777" w:rsidR="003F258E" w:rsidRDefault="003F258E" w:rsidP="003F258E">
      <w:pPr>
        <w:rPr>
          <w:rFonts w:cstheme="minorHAnsi"/>
        </w:rPr>
      </w:pPr>
    </w:p>
    <w:p w14:paraId="2E5AB1A2" w14:textId="77777777" w:rsidR="003F258E" w:rsidRDefault="003F258E" w:rsidP="003F258E">
      <w:pPr>
        <w:rPr>
          <w:rFonts w:cstheme="minorHAnsi"/>
        </w:rPr>
      </w:pPr>
    </w:p>
    <w:p w14:paraId="1D898052" w14:textId="01BD413E" w:rsidR="00EE1117" w:rsidRDefault="007D2B3F" w:rsidP="00626FF7">
      <w:pPr>
        <w:pStyle w:val="NormalWeb"/>
        <w:ind w:left="360"/>
        <w:rPr>
          <w:rFonts w:asciiTheme="minorHAnsi" w:hAnsiTheme="minorHAnsi" w:cstheme="minorHAnsi"/>
        </w:rPr>
      </w:pPr>
      <w:r w:rsidRPr="00BB0279">
        <w:rPr>
          <w:rFonts w:asciiTheme="minorHAnsi" w:hAnsiTheme="minorHAnsi" w:cstheme="minorHAnsi"/>
        </w:rPr>
        <w:t xml:space="preserve">(SOURCE: </w:t>
      </w:r>
      <w:r w:rsidR="00D71BE9" w:rsidRPr="00BB0279">
        <w:rPr>
          <w:rFonts w:asciiTheme="minorHAnsi" w:hAnsiTheme="minorHAnsi" w:cstheme="minorHAnsi"/>
        </w:rPr>
        <w:t>extract ta</w:t>
      </w:r>
      <w:r w:rsidR="001B3DF9">
        <w:rPr>
          <w:rFonts w:asciiTheme="minorHAnsi" w:hAnsiTheme="minorHAnsi" w:cstheme="minorHAnsi"/>
        </w:rPr>
        <w:t>ken from the article, ‘How COVID</w:t>
      </w:r>
      <w:r w:rsidR="00D71BE9" w:rsidRPr="00BB0279">
        <w:rPr>
          <w:rFonts w:asciiTheme="minorHAnsi" w:hAnsiTheme="minorHAnsi" w:cstheme="minorHAnsi"/>
        </w:rPr>
        <w:t>-19 exposed fault lines in Australian education.’  By</w:t>
      </w:r>
      <w:r w:rsidR="00EF535B" w:rsidRPr="00BB0279">
        <w:rPr>
          <w:rFonts w:asciiTheme="minorHAnsi" w:hAnsiTheme="minorHAnsi" w:cstheme="minorHAnsi"/>
        </w:rPr>
        <w:t xml:space="preserve"> </w:t>
      </w:r>
      <w:hyperlink r:id="rId7" w:tooltip="Articles by Jordan Baker" w:history="1">
        <w:r w:rsidR="00EF535B" w:rsidRPr="00BB0279">
          <w:rPr>
            <w:rStyle w:val="Hyperlink"/>
            <w:rFonts w:asciiTheme="minorHAnsi" w:hAnsiTheme="minorHAnsi" w:cstheme="minorHAnsi"/>
          </w:rPr>
          <w:t>Jordan Baker</w:t>
        </w:r>
      </w:hyperlink>
      <w:r w:rsidRPr="00BB0279">
        <w:rPr>
          <w:rStyle w:val="Hyperlink"/>
          <w:rFonts w:asciiTheme="minorHAnsi" w:hAnsiTheme="minorHAnsi" w:cstheme="minorHAnsi"/>
        </w:rPr>
        <w:t xml:space="preserve"> </w:t>
      </w:r>
      <w:r w:rsidR="00EF535B" w:rsidRPr="00BB0279">
        <w:rPr>
          <w:rStyle w:val="2xeth"/>
          <w:rFonts w:asciiTheme="minorHAnsi" w:hAnsiTheme="minorHAnsi" w:cstheme="minorHAnsi"/>
        </w:rPr>
        <w:t>May 16, 2020 — 12.00am</w:t>
      </w:r>
      <w:r w:rsidR="00D71BE9" w:rsidRPr="00BB0279">
        <w:rPr>
          <w:rStyle w:val="2xeth"/>
          <w:rFonts w:asciiTheme="minorHAnsi" w:hAnsiTheme="minorHAnsi" w:cstheme="minorHAnsi"/>
        </w:rPr>
        <w:t xml:space="preserve"> </w:t>
      </w:r>
      <w:hyperlink r:id="rId8" w:history="1">
        <w:r w:rsidR="00D71BE9" w:rsidRPr="00BB0279">
          <w:rPr>
            <w:rStyle w:val="Hyperlink"/>
            <w:rFonts w:asciiTheme="minorHAnsi" w:hAnsiTheme="minorHAnsi" w:cstheme="minorHAnsi"/>
          </w:rPr>
          <w:t>https://www.smh.com.au/national/how-covid-19-exposed-the-fault-lines-in-australian-education-20200514-p54t5v.html</w:t>
        </w:r>
      </w:hyperlink>
      <w:r w:rsidR="001F5280" w:rsidRPr="001F5280">
        <w:rPr>
          <w:rStyle w:val="Hyperlink"/>
          <w:rFonts w:asciiTheme="minorHAnsi" w:hAnsiTheme="minorHAnsi" w:cstheme="minorHAnsi"/>
          <w:u w:val="none"/>
        </w:rPr>
        <w:t xml:space="preserve"> </w:t>
      </w:r>
      <w:r w:rsidR="00D71BE9" w:rsidRPr="00BB0279">
        <w:rPr>
          <w:rFonts w:asciiTheme="minorHAnsi" w:hAnsiTheme="minorHAnsi" w:cstheme="minorHAnsi"/>
        </w:rPr>
        <w:t>)</w:t>
      </w:r>
    </w:p>
    <w:p w14:paraId="3F0C9BD6" w14:textId="6891CBF8" w:rsidR="0098121B" w:rsidRPr="002F0DDA" w:rsidRDefault="00F4631A" w:rsidP="000E4937">
      <w:pPr>
        <w:pStyle w:val="ListParagraph"/>
        <w:numPr>
          <w:ilvl w:val="0"/>
          <w:numId w:val="5"/>
        </w:numPr>
        <w:spacing w:before="100" w:beforeAutospacing="1" w:after="100" w:afterAutospacing="1"/>
        <w:ind w:left="426"/>
        <w:rPr>
          <w:rFonts w:eastAsia="Times New Roman" w:cstheme="minorHAnsi"/>
          <w:u w:val="single"/>
        </w:rPr>
      </w:pPr>
      <w:r w:rsidRPr="002F0DDA">
        <w:rPr>
          <w:rFonts w:eastAsia="Times New Roman" w:cstheme="minorHAnsi"/>
          <w:u w:val="single"/>
        </w:rPr>
        <w:t>Levels of government</w:t>
      </w:r>
    </w:p>
    <w:p w14:paraId="61C3369C" w14:textId="578A5D0E" w:rsidR="0098121B" w:rsidRPr="0098121B" w:rsidRDefault="00712EF9" w:rsidP="00597D25">
      <w:pPr>
        <w:pStyle w:val="ListParagraph"/>
        <w:numPr>
          <w:ilvl w:val="0"/>
          <w:numId w:val="7"/>
        </w:numPr>
        <w:spacing w:before="100" w:beforeAutospacing="1" w:after="100" w:afterAutospacing="1"/>
        <w:ind w:left="1134"/>
        <w:rPr>
          <w:rStyle w:val="Hyperlink"/>
          <w:rFonts w:eastAsia="Times New Roman" w:cstheme="minorHAnsi"/>
          <w:color w:val="auto"/>
          <w:u w:val="none"/>
        </w:rPr>
      </w:pPr>
      <w:r w:rsidRPr="0098121B">
        <w:rPr>
          <w:rFonts w:eastAsia="Times New Roman" w:cstheme="minorHAnsi"/>
        </w:rPr>
        <w:t xml:space="preserve">Watch the following YouTube on the levels of government in Australia </w:t>
      </w:r>
      <w:r w:rsidR="0098121B" w:rsidRPr="0098121B">
        <w:rPr>
          <w:rFonts w:eastAsia="Times New Roman" w:cstheme="minorHAnsi"/>
        </w:rPr>
        <w:t xml:space="preserve">at </w:t>
      </w:r>
      <w:hyperlink r:id="rId9" w:history="1">
        <w:r w:rsidR="0098121B" w:rsidRPr="0098121B">
          <w:rPr>
            <w:rStyle w:val="Hyperlink"/>
            <w:rFonts w:eastAsia="Times New Roman" w:cstheme="minorHAnsi"/>
          </w:rPr>
          <w:t>https://getparliament.peo.gov.au/three-levels-of-law-making</w:t>
        </w:r>
      </w:hyperlink>
      <w:r w:rsidR="0098121B" w:rsidRPr="0098121B">
        <w:rPr>
          <w:rStyle w:val="Hyperlink"/>
          <w:rFonts w:eastAsia="Times New Roman" w:cstheme="minorHAnsi"/>
        </w:rPr>
        <w:t xml:space="preserve">. </w:t>
      </w:r>
    </w:p>
    <w:p w14:paraId="1912DEA8" w14:textId="77777777" w:rsidR="0098121B" w:rsidRPr="0098121B" w:rsidRDefault="0098121B" w:rsidP="00597D25">
      <w:pPr>
        <w:pStyle w:val="ListParagraph"/>
        <w:numPr>
          <w:ilvl w:val="0"/>
          <w:numId w:val="7"/>
        </w:numPr>
        <w:spacing w:before="100" w:beforeAutospacing="1" w:after="100" w:afterAutospacing="1"/>
        <w:ind w:left="1134"/>
        <w:rPr>
          <w:rFonts w:eastAsia="Times New Roman" w:cstheme="minorHAnsi"/>
          <w:color w:val="000000" w:themeColor="text1"/>
        </w:rPr>
      </w:pPr>
      <w:r>
        <w:rPr>
          <w:rStyle w:val="Hyperlink"/>
          <w:rFonts w:eastAsia="Times New Roman" w:cstheme="minorHAnsi"/>
          <w:color w:val="000000" w:themeColor="text1"/>
          <w:u w:val="none"/>
        </w:rPr>
        <w:t>Working in pairs, c</w:t>
      </w:r>
      <w:r w:rsidRPr="0098121B">
        <w:rPr>
          <w:rStyle w:val="Hyperlink"/>
          <w:rFonts w:eastAsia="Times New Roman" w:cstheme="minorHAnsi"/>
          <w:color w:val="000000" w:themeColor="text1"/>
          <w:u w:val="none"/>
        </w:rPr>
        <w:t>omplete the</w:t>
      </w:r>
      <w:r>
        <w:rPr>
          <w:rStyle w:val="Hyperlink"/>
          <w:rFonts w:eastAsia="Times New Roman" w:cstheme="minorHAnsi"/>
          <w:color w:val="000000" w:themeColor="text1"/>
          <w:u w:val="none"/>
        </w:rPr>
        <w:t xml:space="preserve"> worksheet on the three level</w:t>
      </w:r>
      <w:r w:rsidR="00912506">
        <w:rPr>
          <w:rStyle w:val="Hyperlink"/>
          <w:rFonts w:eastAsia="Times New Roman" w:cstheme="minorHAnsi"/>
          <w:color w:val="000000" w:themeColor="text1"/>
          <w:u w:val="none"/>
        </w:rPr>
        <w:t>s</w:t>
      </w:r>
      <w:r>
        <w:rPr>
          <w:rStyle w:val="Hyperlink"/>
          <w:rFonts w:eastAsia="Times New Roman" w:cstheme="minorHAnsi"/>
          <w:color w:val="000000" w:themeColor="text1"/>
          <w:u w:val="none"/>
        </w:rPr>
        <w:t xml:space="preserve"> of government. [</w:t>
      </w:r>
      <w:hyperlink r:id="rId10" w:history="1">
        <w:r w:rsidRPr="000118EE">
          <w:rPr>
            <w:rStyle w:val="Hyperlink"/>
            <w:rFonts w:eastAsia="Times New Roman" w:cstheme="minorHAnsi"/>
          </w:rPr>
          <w:t>https://www.parliament.vic.gov.au/images/Education/Primary_and_secondary_workbooks_and_worksheets/Primary_-_Three_levels_of_government.pdf</w:t>
        </w:r>
      </w:hyperlink>
    </w:p>
    <w:p w14:paraId="03F4A0A9" w14:textId="5FE8D9C6" w:rsidR="00483ED7" w:rsidRDefault="00912506" w:rsidP="00597D25">
      <w:pPr>
        <w:spacing w:before="100" w:beforeAutospacing="1" w:after="100" w:afterAutospacing="1"/>
        <w:ind w:left="426"/>
        <w:rPr>
          <w:rFonts w:eastAsia="Times New Roman" w:cstheme="minorHAnsi"/>
        </w:rPr>
      </w:pPr>
      <w:r>
        <w:rPr>
          <w:rFonts w:eastAsia="Times New Roman" w:cstheme="minorHAnsi"/>
        </w:rPr>
        <w:t xml:space="preserve">Share your answers to the worksheet with the class. </w:t>
      </w:r>
    </w:p>
    <w:p w14:paraId="02F75800" w14:textId="77777777" w:rsidR="00483ED7" w:rsidRDefault="00483ED7">
      <w:pPr>
        <w:rPr>
          <w:rFonts w:eastAsia="Times New Roman" w:cstheme="minorHAnsi"/>
        </w:rPr>
      </w:pPr>
      <w:r>
        <w:rPr>
          <w:rFonts w:eastAsia="Times New Roman" w:cstheme="minorHAnsi"/>
        </w:rPr>
        <w:br w:type="page"/>
      </w:r>
    </w:p>
    <w:p w14:paraId="245805F2" w14:textId="77777777" w:rsidR="00912506" w:rsidRDefault="00912506" w:rsidP="00597D25">
      <w:pPr>
        <w:spacing w:before="100" w:beforeAutospacing="1" w:after="100" w:afterAutospacing="1"/>
        <w:ind w:left="426"/>
        <w:rPr>
          <w:rFonts w:eastAsia="Times New Roman" w:cstheme="minorHAnsi"/>
        </w:rPr>
      </w:pPr>
    </w:p>
    <w:p w14:paraId="5AC42DC3" w14:textId="77777777" w:rsidR="00EF535B" w:rsidRDefault="00626FF7" w:rsidP="00597D25">
      <w:pPr>
        <w:spacing w:before="100" w:beforeAutospacing="1" w:after="100" w:afterAutospacing="1"/>
        <w:ind w:left="426"/>
        <w:rPr>
          <w:rFonts w:eastAsia="Times New Roman" w:cstheme="minorHAnsi"/>
        </w:rPr>
      </w:pPr>
      <w:r>
        <w:rPr>
          <w:rFonts w:eastAsia="Times New Roman" w:cstheme="minorHAnsi"/>
          <w:noProof/>
          <w:lang w:eastAsia="en-AU"/>
        </w:rPr>
        <mc:AlternateContent>
          <mc:Choice Requires="wps">
            <w:drawing>
              <wp:anchor distT="0" distB="0" distL="114300" distR="114300" simplePos="0" relativeHeight="251660288" behindDoc="0" locked="0" layoutInCell="1" allowOverlap="1" wp14:anchorId="66C7C50F" wp14:editId="7CE66777">
                <wp:simplePos x="0" y="0"/>
                <wp:positionH relativeFrom="column">
                  <wp:posOffset>245516</wp:posOffset>
                </wp:positionH>
                <wp:positionV relativeFrom="paragraph">
                  <wp:posOffset>489483</wp:posOffset>
                </wp:positionV>
                <wp:extent cx="5577434" cy="7205472"/>
                <wp:effectExtent l="0" t="0" r="23495" b="14605"/>
                <wp:wrapNone/>
                <wp:docPr id="2" name="Text Box 2"/>
                <wp:cNvGraphicFramePr/>
                <a:graphic xmlns:a="http://schemas.openxmlformats.org/drawingml/2006/main">
                  <a:graphicData uri="http://schemas.microsoft.com/office/word/2010/wordprocessingShape">
                    <wps:wsp>
                      <wps:cNvSpPr txBox="1"/>
                      <wps:spPr>
                        <a:xfrm>
                          <a:off x="0" y="0"/>
                          <a:ext cx="5577434" cy="7205472"/>
                        </a:xfrm>
                        <a:prstGeom prst="rect">
                          <a:avLst/>
                        </a:prstGeom>
                        <a:solidFill>
                          <a:schemeClr val="lt1"/>
                        </a:solidFill>
                        <a:ln w="6350">
                          <a:solidFill>
                            <a:prstClr val="black"/>
                          </a:solidFill>
                        </a:ln>
                      </wps:spPr>
                      <wps:txbx>
                        <w:txbxContent>
                          <w:p w14:paraId="02236A92" w14:textId="77777777" w:rsidR="00626FF7" w:rsidRPr="00BB0279" w:rsidRDefault="00626FF7" w:rsidP="000E4937">
                            <w:pPr>
                              <w:ind w:left="142"/>
                              <w:rPr>
                                <w:rFonts w:eastAsia="Times New Roman" w:cstheme="minorHAnsi"/>
                              </w:rPr>
                            </w:pPr>
                            <w:r>
                              <w:rPr>
                                <w:rFonts w:eastAsia="Times New Roman" w:cstheme="minorHAnsi"/>
                              </w:rPr>
                              <w:t>‘</w:t>
                            </w:r>
                            <w:r w:rsidRPr="00BB0279">
                              <w:rPr>
                                <w:rFonts w:eastAsia="Times New Roman" w:cstheme="minorHAnsi"/>
                              </w:rPr>
                              <w:t>In Australia we have three levels of Government: federal, state and local. The power is shared between these three levels.</w:t>
                            </w:r>
                          </w:p>
                          <w:p w14:paraId="23BC171E" w14:textId="77777777" w:rsidR="00626FF7" w:rsidRPr="00BB0279" w:rsidRDefault="00626FF7" w:rsidP="000E4937">
                            <w:pPr>
                              <w:spacing w:after="100"/>
                              <w:ind w:left="142"/>
                              <w:rPr>
                                <w:rFonts w:eastAsia="Times New Roman" w:cstheme="minorHAnsi"/>
                              </w:rPr>
                            </w:pPr>
                            <w:r w:rsidRPr="00BB0279">
                              <w:rPr>
                                <w:rFonts w:eastAsia="Times New Roman" w:cstheme="minorHAnsi"/>
                              </w:rPr>
                              <w:t xml:space="preserve">The </w:t>
                            </w:r>
                            <w:r w:rsidRPr="00BB0279">
                              <w:rPr>
                                <w:rFonts w:eastAsia="Times New Roman" w:cstheme="minorHAnsi"/>
                                <w:b/>
                                <w:bCs/>
                              </w:rPr>
                              <w:t>Federal Parliament</w:t>
                            </w:r>
                            <w:r w:rsidRPr="00BB0279">
                              <w:rPr>
                                <w:rFonts w:eastAsia="Times New Roman" w:cstheme="minorHAnsi"/>
                              </w:rPr>
                              <w:t> has only certain, limited powers given to it by the Australian Constitution. These powers include:</w:t>
                            </w:r>
                          </w:p>
                          <w:p w14:paraId="01CF9699"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Defence </w:t>
                            </w:r>
                          </w:p>
                          <w:p w14:paraId="13D114A5"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Trade </w:t>
                            </w:r>
                          </w:p>
                          <w:p w14:paraId="5711C619"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Foreign affairs </w:t>
                            </w:r>
                          </w:p>
                          <w:p w14:paraId="5FE99ADA"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Immigration </w:t>
                            </w:r>
                          </w:p>
                          <w:p w14:paraId="1FE67B02"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Postal, telephone and other communication services </w:t>
                            </w:r>
                          </w:p>
                          <w:p w14:paraId="6809BF16"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Lighthouses </w:t>
                            </w:r>
                          </w:p>
                          <w:p w14:paraId="58F49425"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Quarantine </w:t>
                            </w:r>
                          </w:p>
                          <w:p w14:paraId="39E43186"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Currency </w:t>
                            </w:r>
                          </w:p>
                          <w:p w14:paraId="024CB29B"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Bankruptcy </w:t>
                            </w:r>
                          </w:p>
                          <w:p w14:paraId="536C9E61"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Copyright </w:t>
                            </w:r>
                          </w:p>
                          <w:p w14:paraId="0904C051"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Marriage and divorce </w:t>
                            </w:r>
                          </w:p>
                          <w:p w14:paraId="16529C13" w14:textId="77777777" w:rsidR="00626FF7" w:rsidRDefault="00626FF7" w:rsidP="000E4937">
                            <w:pPr>
                              <w:pStyle w:val="ListParagraph"/>
                              <w:numPr>
                                <w:ilvl w:val="0"/>
                                <w:numId w:val="12"/>
                              </w:numPr>
                              <w:rPr>
                                <w:rFonts w:eastAsia="Times New Roman" w:cstheme="minorHAnsi"/>
                              </w:rPr>
                            </w:pPr>
                            <w:r w:rsidRPr="00597D25">
                              <w:rPr>
                                <w:rFonts w:eastAsia="Times New Roman" w:cstheme="minorHAnsi"/>
                              </w:rPr>
                              <w:t xml:space="preserve">Invalid and old-age pensions. </w:t>
                            </w:r>
                          </w:p>
                          <w:p w14:paraId="6FA48920" w14:textId="77777777" w:rsidR="000E4937" w:rsidRPr="00597D25" w:rsidRDefault="000E4937" w:rsidP="000E4937">
                            <w:pPr>
                              <w:pStyle w:val="ListParagraph"/>
                              <w:ind w:left="862"/>
                              <w:rPr>
                                <w:rFonts w:eastAsia="Times New Roman" w:cstheme="minorHAnsi"/>
                              </w:rPr>
                            </w:pPr>
                          </w:p>
                          <w:p w14:paraId="7A3A44AA" w14:textId="1EE7707E" w:rsidR="00626FF7" w:rsidRPr="00BB0279" w:rsidRDefault="00626FF7" w:rsidP="000E4937">
                            <w:pPr>
                              <w:ind w:left="142"/>
                              <w:rPr>
                                <w:rFonts w:eastAsia="Times New Roman" w:cstheme="minorHAnsi"/>
                              </w:rPr>
                            </w:pPr>
                            <w:r w:rsidRPr="00BB0279">
                              <w:rPr>
                                <w:rFonts w:eastAsia="Times New Roman" w:cstheme="minorHAnsi"/>
                              </w:rPr>
                              <w:t xml:space="preserve">The </w:t>
                            </w:r>
                            <w:r w:rsidR="001B3DF9">
                              <w:rPr>
                                <w:rFonts w:eastAsia="Times New Roman" w:cstheme="minorHAnsi"/>
                              </w:rPr>
                              <w:t>F</w:t>
                            </w:r>
                            <w:r w:rsidRPr="00BB0279">
                              <w:rPr>
                                <w:rFonts w:eastAsia="Times New Roman" w:cstheme="minorHAnsi"/>
                              </w:rPr>
                              <w:t>ederal Parliament has exclusive jurisdiction in a small number of areas. Most powers, however, are shared and both the Federal and State Parliaments are able to make laws for these matters.  If there is conflicting law, the federal law takes precedence.</w:t>
                            </w:r>
                          </w:p>
                          <w:p w14:paraId="28691DB4" w14:textId="77777777" w:rsidR="00626FF7" w:rsidRPr="00BB0279" w:rsidRDefault="00626FF7" w:rsidP="000E4937">
                            <w:pPr>
                              <w:spacing w:after="100"/>
                              <w:ind w:left="142"/>
                              <w:rPr>
                                <w:rFonts w:eastAsia="Times New Roman" w:cstheme="minorHAnsi"/>
                              </w:rPr>
                            </w:pPr>
                            <w:r w:rsidRPr="00BB0279">
                              <w:rPr>
                                <w:rFonts w:eastAsia="Times New Roman" w:cstheme="minorHAnsi"/>
                              </w:rPr>
                              <w:t xml:space="preserve">In Victoria, the </w:t>
                            </w:r>
                            <w:r w:rsidRPr="00BB0279">
                              <w:rPr>
                                <w:rFonts w:eastAsia="Times New Roman" w:cstheme="minorHAnsi"/>
                                <w:b/>
                                <w:bCs/>
                              </w:rPr>
                              <w:t>State Parliament</w:t>
                            </w:r>
                            <w:r w:rsidRPr="00BB0279">
                              <w:rPr>
                                <w:rFonts w:eastAsia="Times New Roman" w:cstheme="minorHAnsi"/>
                              </w:rPr>
                              <w:t>, is responsible for:</w:t>
                            </w:r>
                          </w:p>
                          <w:p w14:paraId="63A54440"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Law and order </w:t>
                            </w:r>
                          </w:p>
                          <w:p w14:paraId="56383E7D"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Schools </w:t>
                            </w:r>
                          </w:p>
                          <w:p w14:paraId="46C22930"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Hospitals </w:t>
                            </w:r>
                          </w:p>
                          <w:p w14:paraId="21B2DFDF"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Water </w:t>
                            </w:r>
                          </w:p>
                          <w:p w14:paraId="664321C9"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Transport </w:t>
                            </w:r>
                          </w:p>
                          <w:p w14:paraId="38740991"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Agriculture </w:t>
                            </w:r>
                          </w:p>
                          <w:p w14:paraId="569FC894" w14:textId="77777777" w:rsidR="00626FF7" w:rsidRDefault="00626FF7" w:rsidP="000E4937">
                            <w:pPr>
                              <w:pStyle w:val="ListParagraph"/>
                              <w:numPr>
                                <w:ilvl w:val="0"/>
                                <w:numId w:val="11"/>
                              </w:numPr>
                              <w:rPr>
                                <w:rFonts w:eastAsia="Times New Roman" w:cstheme="minorHAnsi"/>
                              </w:rPr>
                            </w:pPr>
                            <w:r w:rsidRPr="00597D25">
                              <w:rPr>
                                <w:rFonts w:eastAsia="Times New Roman" w:cstheme="minorHAnsi"/>
                              </w:rPr>
                              <w:t>Forests.</w:t>
                            </w:r>
                          </w:p>
                          <w:p w14:paraId="038A672B" w14:textId="77777777" w:rsidR="000E4937" w:rsidRPr="00597D25" w:rsidRDefault="000E4937" w:rsidP="000E4937">
                            <w:pPr>
                              <w:pStyle w:val="ListParagraph"/>
                              <w:ind w:left="862"/>
                              <w:rPr>
                                <w:rFonts w:eastAsia="Times New Roman" w:cstheme="minorHAnsi"/>
                              </w:rPr>
                            </w:pPr>
                          </w:p>
                          <w:p w14:paraId="4ADECBDA" w14:textId="5B4A696C" w:rsidR="00626FF7" w:rsidRPr="00BB0279" w:rsidRDefault="00626FF7" w:rsidP="000E4937">
                            <w:pPr>
                              <w:ind w:left="142"/>
                              <w:rPr>
                                <w:rFonts w:eastAsia="Times New Roman" w:cstheme="minorHAnsi"/>
                              </w:rPr>
                            </w:pPr>
                            <w:r w:rsidRPr="00BB0279">
                              <w:rPr>
                                <w:rFonts w:eastAsia="Times New Roman" w:cstheme="minorHAnsi"/>
                              </w:rPr>
                              <w:t xml:space="preserve">The </w:t>
                            </w:r>
                            <w:r w:rsidRPr="00BB0279">
                              <w:rPr>
                                <w:rFonts w:eastAsia="Times New Roman" w:cstheme="minorHAnsi"/>
                                <w:i/>
                                <w:iCs/>
                              </w:rPr>
                              <w:t>Local Government Act 1989</w:t>
                            </w:r>
                            <w:r w:rsidRPr="00BB0279">
                              <w:rPr>
                                <w:rFonts w:eastAsia="Times New Roman" w:cstheme="minorHAnsi"/>
                              </w:rPr>
                              <w:t xml:space="preserve"> defines the powers of </w:t>
                            </w:r>
                            <w:r w:rsidR="001B3DF9">
                              <w:rPr>
                                <w:rFonts w:eastAsia="Times New Roman" w:cstheme="minorHAnsi"/>
                                <w:b/>
                                <w:bCs/>
                              </w:rPr>
                              <w:t>L</w:t>
                            </w:r>
                            <w:r w:rsidRPr="00BB0279">
                              <w:rPr>
                                <w:rFonts w:eastAsia="Times New Roman" w:cstheme="minorHAnsi"/>
                                <w:b/>
                                <w:bCs/>
                              </w:rPr>
                              <w:t>ocal government</w:t>
                            </w:r>
                            <w:r w:rsidRPr="00BB0279">
                              <w:rPr>
                                <w:rFonts w:eastAsia="Times New Roman" w:cstheme="minorHAnsi"/>
                              </w:rPr>
                              <w:t xml:space="preserve"> in Victoria. Local governments look after local issues such as building regulations, waste management, parks and gardens and dog control.</w:t>
                            </w:r>
                          </w:p>
                          <w:p w14:paraId="77A8CD5A" w14:textId="04ECD9EB" w:rsidR="00626FF7" w:rsidRDefault="00626FF7" w:rsidP="000E4937">
                            <w:pPr>
                              <w:ind w:left="142"/>
                            </w:pPr>
                            <w:r w:rsidRPr="00BB0279">
                              <w:rPr>
                                <w:rFonts w:eastAsia="Times New Roman" w:cstheme="minorHAnsi"/>
                              </w:rPr>
                              <w:t>Power is often shared between all three levels of government. Some examples where governance is shared are roads, environmental management and public health.</w:t>
                            </w:r>
                            <w:r>
                              <w:rPr>
                                <w:rFonts w:eastAsia="Times New Roman"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C7C50F" id="Text Box 2" o:spid="_x0000_s1027" type="#_x0000_t202" style="position:absolute;left:0;text-align:left;margin-left:19.35pt;margin-top:38.55pt;width:439.15pt;height:5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" fillcolor="white [3201]" strokeweight=".5pt">
                <v:textbox>
                  <w:txbxContent>
                    <w:p w14:paraId="02236A92" w14:textId="77777777" w:rsidR="00626FF7" w:rsidRPr="00BB0279" w:rsidRDefault="00626FF7" w:rsidP="000E4937">
                      <w:pPr>
                        <w:ind w:left="142"/>
                        <w:rPr>
                          <w:rFonts w:eastAsia="Times New Roman" w:cstheme="minorHAnsi"/>
                        </w:rPr>
                      </w:pPr>
                      <w:r>
                        <w:rPr>
                          <w:rFonts w:eastAsia="Times New Roman" w:cstheme="minorHAnsi"/>
                        </w:rPr>
                        <w:t>‘</w:t>
                      </w:r>
                      <w:r w:rsidRPr="00BB0279">
                        <w:rPr>
                          <w:rFonts w:eastAsia="Times New Roman" w:cstheme="minorHAnsi"/>
                        </w:rPr>
                        <w:t>In Australia we have three levels of Government: federal, state and local. The power is shared between these three levels.</w:t>
                      </w:r>
                    </w:p>
                    <w:p w14:paraId="23BC171E" w14:textId="77777777" w:rsidR="00626FF7" w:rsidRPr="00BB0279" w:rsidRDefault="00626FF7" w:rsidP="000E4937">
                      <w:pPr>
                        <w:spacing w:after="100"/>
                        <w:ind w:left="142"/>
                        <w:rPr>
                          <w:rFonts w:eastAsia="Times New Roman" w:cstheme="minorHAnsi"/>
                        </w:rPr>
                      </w:pPr>
                      <w:r w:rsidRPr="00BB0279">
                        <w:rPr>
                          <w:rFonts w:eastAsia="Times New Roman" w:cstheme="minorHAnsi"/>
                        </w:rPr>
                        <w:t xml:space="preserve">The </w:t>
                      </w:r>
                      <w:r w:rsidRPr="00BB0279">
                        <w:rPr>
                          <w:rFonts w:eastAsia="Times New Roman" w:cstheme="minorHAnsi"/>
                          <w:b/>
                          <w:bCs/>
                        </w:rPr>
                        <w:t>Federal Parliament</w:t>
                      </w:r>
                      <w:r w:rsidRPr="00BB0279">
                        <w:rPr>
                          <w:rFonts w:eastAsia="Times New Roman" w:cstheme="minorHAnsi"/>
                        </w:rPr>
                        <w:t> has only certain, limited powers given to it by the Australian Constitution. These powers include:</w:t>
                      </w:r>
                    </w:p>
                    <w:p w14:paraId="01CF9699"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Defence </w:t>
                      </w:r>
                    </w:p>
                    <w:p w14:paraId="13D114A5"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Trade </w:t>
                      </w:r>
                    </w:p>
                    <w:p w14:paraId="5711C619"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Foreign affairs </w:t>
                      </w:r>
                    </w:p>
                    <w:p w14:paraId="5FE99ADA"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Immigration </w:t>
                      </w:r>
                    </w:p>
                    <w:p w14:paraId="1FE67B02"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Postal, telephone and other communication services </w:t>
                      </w:r>
                    </w:p>
                    <w:p w14:paraId="6809BF16"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Lighthouses </w:t>
                      </w:r>
                    </w:p>
                    <w:p w14:paraId="58F49425"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Quarantine </w:t>
                      </w:r>
                    </w:p>
                    <w:p w14:paraId="39E43186"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Currency </w:t>
                      </w:r>
                    </w:p>
                    <w:p w14:paraId="024CB29B"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Bankruptcy </w:t>
                      </w:r>
                    </w:p>
                    <w:p w14:paraId="536C9E61"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Copyright </w:t>
                      </w:r>
                    </w:p>
                    <w:p w14:paraId="0904C051" w14:textId="77777777" w:rsidR="00626FF7" w:rsidRPr="00597D25" w:rsidRDefault="00626FF7" w:rsidP="000E4937">
                      <w:pPr>
                        <w:pStyle w:val="ListParagraph"/>
                        <w:numPr>
                          <w:ilvl w:val="0"/>
                          <w:numId w:val="12"/>
                        </w:numPr>
                        <w:rPr>
                          <w:rFonts w:eastAsia="Times New Roman" w:cstheme="minorHAnsi"/>
                        </w:rPr>
                      </w:pPr>
                      <w:r w:rsidRPr="00597D25">
                        <w:rPr>
                          <w:rFonts w:eastAsia="Times New Roman" w:cstheme="minorHAnsi"/>
                        </w:rPr>
                        <w:t xml:space="preserve">Marriage and divorce </w:t>
                      </w:r>
                    </w:p>
                    <w:p w14:paraId="16529C13" w14:textId="77777777" w:rsidR="00626FF7" w:rsidRDefault="00626FF7" w:rsidP="000E4937">
                      <w:pPr>
                        <w:pStyle w:val="ListParagraph"/>
                        <w:numPr>
                          <w:ilvl w:val="0"/>
                          <w:numId w:val="12"/>
                        </w:numPr>
                        <w:rPr>
                          <w:rFonts w:eastAsia="Times New Roman" w:cstheme="minorHAnsi"/>
                        </w:rPr>
                      </w:pPr>
                      <w:r w:rsidRPr="00597D25">
                        <w:rPr>
                          <w:rFonts w:eastAsia="Times New Roman" w:cstheme="minorHAnsi"/>
                        </w:rPr>
                        <w:t xml:space="preserve">Invalid and old-age pensions. </w:t>
                      </w:r>
                    </w:p>
                    <w:p w14:paraId="6FA48920" w14:textId="77777777" w:rsidR="000E4937" w:rsidRPr="00597D25" w:rsidRDefault="000E4937" w:rsidP="000E4937">
                      <w:pPr>
                        <w:pStyle w:val="ListParagraph"/>
                        <w:ind w:left="862"/>
                        <w:rPr>
                          <w:rFonts w:eastAsia="Times New Roman" w:cstheme="minorHAnsi"/>
                        </w:rPr>
                      </w:pPr>
                    </w:p>
                    <w:p w14:paraId="7A3A44AA" w14:textId="1EE7707E" w:rsidR="00626FF7" w:rsidRPr="00BB0279" w:rsidRDefault="00626FF7" w:rsidP="000E4937">
                      <w:pPr>
                        <w:ind w:left="142"/>
                        <w:rPr>
                          <w:rFonts w:eastAsia="Times New Roman" w:cstheme="minorHAnsi"/>
                        </w:rPr>
                      </w:pPr>
                      <w:r w:rsidRPr="00BB0279">
                        <w:rPr>
                          <w:rFonts w:eastAsia="Times New Roman" w:cstheme="minorHAnsi"/>
                        </w:rPr>
                        <w:t xml:space="preserve">The </w:t>
                      </w:r>
                      <w:r w:rsidR="001B3DF9">
                        <w:rPr>
                          <w:rFonts w:eastAsia="Times New Roman" w:cstheme="minorHAnsi"/>
                        </w:rPr>
                        <w:t>F</w:t>
                      </w:r>
                      <w:r w:rsidRPr="00BB0279">
                        <w:rPr>
                          <w:rFonts w:eastAsia="Times New Roman" w:cstheme="minorHAnsi"/>
                        </w:rPr>
                        <w:t>ederal Parliament has exclusive jurisdiction in a small number of areas. Most powers, however, are shared and both the Federal and State Parliaments are able to make laws for these matters.  If there is conflicting law, the federal law takes precedence.</w:t>
                      </w:r>
                    </w:p>
                    <w:p w14:paraId="28691DB4" w14:textId="77777777" w:rsidR="00626FF7" w:rsidRPr="00BB0279" w:rsidRDefault="00626FF7" w:rsidP="000E4937">
                      <w:pPr>
                        <w:spacing w:after="100"/>
                        <w:ind w:left="142"/>
                        <w:rPr>
                          <w:rFonts w:eastAsia="Times New Roman" w:cstheme="minorHAnsi"/>
                        </w:rPr>
                      </w:pPr>
                      <w:r w:rsidRPr="00BB0279">
                        <w:rPr>
                          <w:rFonts w:eastAsia="Times New Roman" w:cstheme="minorHAnsi"/>
                        </w:rPr>
                        <w:t xml:space="preserve">In Victoria, the </w:t>
                      </w:r>
                      <w:r w:rsidRPr="00BB0279">
                        <w:rPr>
                          <w:rFonts w:eastAsia="Times New Roman" w:cstheme="minorHAnsi"/>
                          <w:b/>
                          <w:bCs/>
                        </w:rPr>
                        <w:t>State Parliament</w:t>
                      </w:r>
                      <w:r w:rsidRPr="00BB0279">
                        <w:rPr>
                          <w:rFonts w:eastAsia="Times New Roman" w:cstheme="minorHAnsi"/>
                        </w:rPr>
                        <w:t>, is responsible for:</w:t>
                      </w:r>
                    </w:p>
                    <w:p w14:paraId="63A54440"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Law and order </w:t>
                      </w:r>
                    </w:p>
                    <w:p w14:paraId="56383E7D"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Schools </w:t>
                      </w:r>
                    </w:p>
                    <w:p w14:paraId="46C22930"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Hospitals </w:t>
                      </w:r>
                    </w:p>
                    <w:p w14:paraId="21B2DFDF"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Water </w:t>
                      </w:r>
                    </w:p>
                    <w:p w14:paraId="664321C9"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Transport </w:t>
                      </w:r>
                    </w:p>
                    <w:p w14:paraId="38740991" w14:textId="77777777" w:rsidR="00626FF7" w:rsidRPr="00597D25" w:rsidRDefault="00626FF7" w:rsidP="000E4937">
                      <w:pPr>
                        <w:pStyle w:val="ListParagraph"/>
                        <w:numPr>
                          <w:ilvl w:val="0"/>
                          <w:numId w:val="11"/>
                        </w:numPr>
                        <w:rPr>
                          <w:rFonts w:eastAsia="Times New Roman" w:cstheme="minorHAnsi"/>
                        </w:rPr>
                      </w:pPr>
                      <w:r w:rsidRPr="00597D25">
                        <w:rPr>
                          <w:rFonts w:eastAsia="Times New Roman" w:cstheme="minorHAnsi"/>
                        </w:rPr>
                        <w:t xml:space="preserve">Agriculture </w:t>
                      </w:r>
                    </w:p>
                    <w:p w14:paraId="569FC894" w14:textId="77777777" w:rsidR="00626FF7" w:rsidRDefault="00626FF7" w:rsidP="000E4937">
                      <w:pPr>
                        <w:pStyle w:val="ListParagraph"/>
                        <w:numPr>
                          <w:ilvl w:val="0"/>
                          <w:numId w:val="11"/>
                        </w:numPr>
                        <w:rPr>
                          <w:rFonts w:eastAsia="Times New Roman" w:cstheme="minorHAnsi"/>
                        </w:rPr>
                      </w:pPr>
                      <w:r w:rsidRPr="00597D25">
                        <w:rPr>
                          <w:rFonts w:eastAsia="Times New Roman" w:cstheme="minorHAnsi"/>
                        </w:rPr>
                        <w:t>Forests.</w:t>
                      </w:r>
                    </w:p>
                    <w:p w14:paraId="038A672B" w14:textId="77777777" w:rsidR="000E4937" w:rsidRPr="00597D25" w:rsidRDefault="000E4937" w:rsidP="000E4937">
                      <w:pPr>
                        <w:pStyle w:val="ListParagraph"/>
                        <w:ind w:left="862"/>
                        <w:rPr>
                          <w:rFonts w:eastAsia="Times New Roman" w:cstheme="minorHAnsi"/>
                        </w:rPr>
                      </w:pPr>
                    </w:p>
                    <w:p w14:paraId="4ADECBDA" w14:textId="5B4A696C" w:rsidR="00626FF7" w:rsidRPr="00BB0279" w:rsidRDefault="00626FF7" w:rsidP="000E4937">
                      <w:pPr>
                        <w:ind w:left="142"/>
                        <w:rPr>
                          <w:rFonts w:eastAsia="Times New Roman" w:cstheme="minorHAnsi"/>
                        </w:rPr>
                      </w:pPr>
                      <w:r w:rsidRPr="00BB0279">
                        <w:rPr>
                          <w:rFonts w:eastAsia="Times New Roman" w:cstheme="minorHAnsi"/>
                        </w:rPr>
                        <w:t xml:space="preserve">The </w:t>
                      </w:r>
                      <w:r w:rsidRPr="00BB0279">
                        <w:rPr>
                          <w:rFonts w:eastAsia="Times New Roman" w:cstheme="minorHAnsi"/>
                          <w:i/>
                          <w:iCs/>
                        </w:rPr>
                        <w:t>Local Government Act 1989</w:t>
                      </w:r>
                      <w:r w:rsidRPr="00BB0279">
                        <w:rPr>
                          <w:rFonts w:eastAsia="Times New Roman" w:cstheme="minorHAnsi"/>
                        </w:rPr>
                        <w:t xml:space="preserve"> defines the powers of </w:t>
                      </w:r>
                      <w:r w:rsidR="001B3DF9">
                        <w:rPr>
                          <w:rFonts w:eastAsia="Times New Roman" w:cstheme="minorHAnsi"/>
                          <w:b/>
                          <w:bCs/>
                        </w:rPr>
                        <w:t>L</w:t>
                      </w:r>
                      <w:r w:rsidRPr="00BB0279">
                        <w:rPr>
                          <w:rFonts w:eastAsia="Times New Roman" w:cstheme="minorHAnsi"/>
                          <w:b/>
                          <w:bCs/>
                        </w:rPr>
                        <w:t>ocal government</w:t>
                      </w:r>
                      <w:r w:rsidRPr="00BB0279">
                        <w:rPr>
                          <w:rFonts w:eastAsia="Times New Roman" w:cstheme="minorHAnsi"/>
                        </w:rPr>
                        <w:t xml:space="preserve"> in Victoria. Local governments look after local issues such as building regulations, waste management, parks and gardens and dog control.</w:t>
                      </w:r>
                    </w:p>
                    <w:p w14:paraId="77A8CD5A" w14:textId="04ECD9EB" w:rsidR="00626FF7" w:rsidRDefault="00626FF7" w:rsidP="000E4937">
                      <w:pPr>
                        <w:ind w:left="142"/>
                      </w:pPr>
                      <w:r w:rsidRPr="00BB0279">
                        <w:rPr>
                          <w:rFonts w:eastAsia="Times New Roman" w:cstheme="minorHAnsi"/>
                        </w:rPr>
                        <w:t>Power is often shared between all three levels of government. Some examples where governance is shared are roads, environmental management and public health.</w:t>
                      </w:r>
                      <w:r>
                        <w:rPr>
                          <w:rFonts w:eastAsia="Times New Roman" w:cstheme="minorHAnsi"/>
                        </w:rPr>
                        <w:t>’</w:t>
                      </w:r>
                    </w:p>
                  </w:txbxContent>
                </v:textbox>
              </v:shape>
            </w:pict>
          </mc:Fallback>
        </mc:AlternateContent>
      </w:r>
      <w:r w:rsidR="0098121B">
        <w:rPr>
          <w:rFonts w:eastAsia="Times New Roman" w:cstheme="minorHAnsi"/>
        </w:rPr>
        <w:t>If you are not sure which level of government is responsible for each of these areas, use the following information from the Parliament of Victoria’s website as a guide:</w:t>
      </w:r>
    </w:p>
    <w:p w14:paraId="331C7EC9" w14:textId="77777777" w:rsidR="00626FF7" w:rsidRDefault="00626FF7" w:rsidP="00912506">
      <w:pPr>
        <w:spacing w:before="100" w:beforeAutospacing="1" w:after="100" w:afterAutospacing="1"/>
        <w:ind w:left="360"/>
        <w:rPr>
          <w:rFonts w:eastAsia="Times New Roman" w:cstheme="minorHAnsi"/>
        </w:rPr>
      </w:pPr>
    </w:p>
    <w:p w14:paraId="6738C2E7" w14:textId="77777777" w:rsidR="00626FF7" w:rsidRDefault="00626FF7" w:rsidP="00912506">
      <w:pPr>
        <w:spacing w:before="100" w:beforeAutospacing="1" w:after="100" w:afterAutospacing="1"/>
        <w:ind w:left="360"/>
        <w:rPr>
          <w:rFonts w:eastAsia="Times New Roman" w:cstheme="minorHAnsi"/>
        </w:rPr>
      </w:pPr>
    </w:p>
    <w:p w14:paraId="079A089D" w14:textId="77777777" w:rsidR="00626FF7" w:rsidRDefault="00626FF7" w:rsidP="00912506">
      <w:pPr>
        <w:spacing w:before="100" w:beforeAutospacing="1" w:after="100" w:afterAutospacing="1"/>
        <w:ind w:left="360"/>
        <w:rPr>
          <w:rFonts w:eastAsia="Times New Roman" w:cstheme="minorHAnsi"/>
        </w:rPr>
      </w:pPr>
    </w:p>
    <w:p w14:paraId="3B4929B4" w14:textId="77777777" w:rsidR="00626FF7" w:rsidRDefault="00626FF7" w:rsidP="00912506">
      <w:pPr>
        <w:spacing w:before="100" w:beforeAutospacing="1" w:after="100" w:afterAutospacing="1"/>
        <w:ind w:left="360"/>
        <w:rPr>
          <w:rFonts w:eastAsia="Times New Roman" w:cstheme="minorHAnsi"/>
        </w:rPr>
      </w:pPr>
    </w:p>
    <w:p w14:paraId="00D1C0DA" w14:textId="77777777" w:rsidR="00626FF7" w:rsidRDefault="00626FF7" w:rsidP="00912506">
      <w:pPr>
        <w:spacing w:before="100" w:beforeAutospacing="1" w:after="100" w:afterAutospacing="1"/>
        <w:ind w:left="360"/>
        <w:rPr>
          <w:rFonts w:eastAsia="Times New Roman" w:cstheme="minorHAnsi"/>
        </w:rPr>
      </w:pPr>
    </w:p>
    <w:p w14:paraId="09E0123D" w14:textId="77777777" w:rsidR="00626FF7" w:rsidRDefault="00626FF7" w:rsidP="00912506">
      <w:pPr>
        <w:spacing w:before="100" w:beforeAutospacing="1" w:after="100" w:afterAutospacing="1"/>
        <w:ind w:left="360"/>
        <w:rPr>
          <w:rFonts w:eastAsia="Times New Roman" w:cstheme="minorHAnsi"/>
        </w:rPr>
      </w:pPr>
    </w:p>
    <w:p w14:paraId="7428539F" w14:textId="77777777" w:rsidR="00626FF7" w:rsidRDefault="00626FF7" w:rsidP="00912506">
      <w:pPr>
        <w:spacing w:before="100" w:beforeAutospacing="1" w:after="100" w:afterAutospacing="1"/>
        <w:ind w:left="360"/>
        <w:rPr>
          <w:rFonts w:eastAsia="Times New Roman" w:cstheme="minorHAnsi"/>
        </w:rPr>
      </w:pPr>
    </w:p>
    <w:p w14:paraId="4A1CFF92" w14:textId="77777777" w:rsidR="00626FF7" w:rsidRDefault="00626FF7" w:rsidP="00912506">
      <w:pPr>
        <w:spacing w:before="100" w:beforeAutospacing="1" w:after="100" w:afterAutospacing="1"/>
        <w:ind w:left="360"/>
        <w:rPr>
          <w:rFonts w:eastAsia="Times New Roman" w:cstheme="minorHAnsi"/>
        </w:rPr>
      </w:pPr>
    </w:p>
    <w:p w14:paraId="55856F8F" w14:textId="77777777" w:rsidR="00626FF7" w:rsidRDefault="00626FF7" w:rsidP="00912506">
      <w:pPr>
        <w:spacing w:before="100" w:beforeAutospacing="1" w:after="100" w:afterAutospacing="1"/>
        <w:ind w:left="360"/>
        <w:rPr>
          <w:rFonts w:eastAsia="Times New Roman" w:cstheme="minorHAnsi"/>
        </w:rPr>
      </w:pPr>
    </w:p>
    <w:p w14:paraId="7B15B3E3" w14:textId="77777777" w:rsidR="00626FF7" w:rsidRDefault="00626FF7" w:rsidP="00912506">
      <w:pPr>
        <w:spacing w:before="100" w:beforeAutospacing="1" w:after="100" w:afterAutospacing="1"/>
        <w:ind w:left="360"/>
        <w:rPr>
          <w:rFonts w:eastAsia="Times New Roman" w:cstheme="minorHAnsi"/>
        </w:rPr>
      </w:pPr>
    </w:p>
    <w:p w14:paraId="0AA2FDBC" w14:textId="77777777" w:rsidR="00626FF7" w:rsidRDefault="00626FF7" w:rsidP="00912506">
      <w:pPr>
        <w:spacing w:before="100" w:beforeAutospacing="1" w:after="100" w:afterAutospacing="1"/>
        <w:ind w:left="360"/>
        <w:rPr>
          <w:rFonts w:eastAsia="Times New Roman" w:cstheme="minorHAnsi"/>
        </w:rPr>
      </w:pPr>
    </w:p>
    <w:p w14:paraId="29ECC8ED" w14:textId="77777777" w:rsidR="00626FF7" w:rsidRDefault="00626FF7" w:rsidP="00912506">
      <w:pPr>
        <w:spacing w:before="100" w:beforeAutospacing="1" w:after="100" w:afterAutospacing="1"/>
        <w:ind w:left="360"/>
        <w:rPr>
          <w:rFonts w:eastAsia="Times New Roman" w:cstheme="minorHAnsi"/>
        </w:rPr>
      </w:pPr>
    </w:p>
    <w:p w14:paraId="7BE4E557" w14:textId="77777777" w:rsidR="00626FF7" w:rsidRDefault="00626FF7" w:rsidP="00912506">
      <w:pPr>
        <w:spacing w:before="100" w:beforeAutospacing="1" w:after="100" w:afterAutospacing="1"/>
        <w:ind w:left="360"/>
        <w:rPr>
          <w:rFonts w:eastAsia="Times New Roman" w:cstheme="minorHAnsi"/>
        </w:rPr>
      </w:pPr>
    </w:p>
    <w:p w14:paraId="173F321E" w14:textId="77777777" w:rsidR="00626FF7" w:rsidRDefault="00626FF7" w:rsidP="00912506">
      <w:pPr>
        <w:spacing w:before="100" w:beforeAutospacing="1" w:after="100" w:afterAutospacing="1"/>
        <w:ind w:left="360"/>
        <w:rPr>
          <w:rFonts w:eastAsia="Times New Roman" w:cstheme="minorHAnsi"/>
        </w:rPr>
      </w:pPr>
    </w:p>
    <w:p w14:paraId="6E7277F2" w14:textId="77777777" w:rsidR="00626FF7" w:rsidRDefault="00626FF7" w:rsidP="00912506">
      <w:pPr>
        <w:spacing w:before="100" w:beforeAutospacing="1" w:after="100" w:afterAutospacing="1"/>
        <w:ind w:left="360"/>
        <w:rPr>
          <w:rFonts w:eastAsia="Times New Roman" w:cstheme="minorHAnsi"/>
        </w:rPr>
      </w:pPr>
    </w:p>
    <w:p w14:paraId="387070F5" w14:textId="77777777" w:rsidR="00626FF7" w:rsidRDefault="00626FF7" w:rsidP="00912506">
      <w:pPr>
        <w:spacing w:before="100" w:beforeAutospacing="1" w:after="100" w:afterAutospacing="1"/>
        <w:ind w:left="360"/>
        <w:rPr>
          <w:rFonts w:eastAsia="Times New Roman" w:cstheme="minorHAnsi"/>
        </w:rPr>
      </w:pPr>
    </w:p>
    <w:p w14:paraId="4CAA2C2A" w14:textId="77777777" w:rsidR="00626FF7" w:rsidRDefault="00626FF7" w:rsidP="00912506">
      <w:pPr>
        <w:spacing w:before="100" w:beforeAutospacing="1" w:after="100" w:afterAutospacing="1"/>
        <w:ind w:left="360"/>
        <w:rPr>
          <w:rFonts w:eastAsia="Times New Roman" w:cstheme="minorHAnsi"/>
        </w:rPr>
      </w:pPr>
    </w:p>
    <w:p w14:paraId="376D13D6" w14:textId="77777777" w:rsidR="00626FF7" w:rsidRDefault="00626FF7" w:rsidP="00912506">
      <w:pPr>
        <w:spacing w:before="100" w:beforeAutospacing="1" w:after="100" w:afterAutospacing="1"/>
        <w:ind w:left="360"/>
        <w:rPr>
          <w:rFonts w:eastAsia="Times New Roman" w:cstheme="minorHAnsi"/>
        </w:rPr>
      </w:pPr>
    </w:p>
    <w:p w14:paraId="6E9EC4A4" w14:textId="77777777" w:rsidR="00626FF7" w:rsidRDefault="00626FF7" w:rsidP="00912506">
      <w:pPr>
        <w:spacing w:before="100" w:beforeAutospacing="1" w:after="100" w:afterAutospacing="1"/>
        <w:ind w:left="360"/>
        <w:rPr>
          <w:rFonts w:eastAsia="Times New Roman" w:cstheme="minorHAnsi"/>
        </w:rPr>
      </w:pPr>
    </w:p>
    <w:p w14:paraId="5BEAC7DB" w14:textId="77777777" w:rsidR="00626FF7" w:rsidRPr="00912506" w:rsidRDefault="00626FF7" w:rsidP="000E4937">
      <w:pPr>
        <w:spacing w:before="100" w:beforeAutospacing="1" w:after="100" w:afterAutospacing="1"/>
        <w:ind w:left="360"/>
        <w:rPr>
          <w:rFonts w:eastAsia="Times New Roman" w:cstheme="minorHAnsi"/>
        </w:rPr>
      </w:pPr>
    </w:p>
    <w:p w14:paraId="3B287ACC" w14:textId="57F1BE29" w:rsidR="0098121B" w:rsidRPr="00BB0279" w:rsidRDefault="001902F9" w:rsidP="00597D25">
      <w:pPr>
        <w:spacing w:before="100" w:beforeAutospacing="1" w:after="100" w:afterAutospacing="1"/>
        <w:ind w:left="426" w:hanging="66"/>
        <w:rPr>
          <w:rFonts w:eastAsia="Times New Roman" w:cstheme="minorHAnsi"/>
        </w:rPr>
      </w:pPr>
      <w:r>
        <w:rPr>
          <w:rFonts w:eastAsia="Times New Roman" w:cstheme="minorHAnsi"/>
        </w:rPr>
        <w:t>(Source</w:t>
      </w:r>
      <w:r w:rsidR="0098121B">
        <w:rPr>
          <w:rFonts w:eastAsia="Times New Roman" w:cstheme="minorHAnsi"/>
        </w:rPr>
        <w:t>:</w:t>
      </w:r>
      <w:r w:rsidR="0098121B" w:rsidRPr="0098121B">
        <w:t xml:space="preserve"> </w:t>
      </w:r>
      <w:hyperlink r:id="rId11" w:history="1">
        <w:r w:rsidR="00376A35" w:rsidRPr="000118EE">
          <w:rPr>
            <w:rStyle w:val="Hyperlink"/>
            <w:rFonts w:eastAsia="Times New Roman" w:cstheme="minorHAnsi"/>
          </w:rPr>
          <w:t>https://www.parliament.vic.gov.au/about/the-parliamentary-system/three-level-of-government</w:t>
        </w:r>
      </w:hyperlink>
      <w:r w:rsidR="001F5280" w:rsidRPr="001F5280">
        <w:rPr>
          <w:rStyle w:val="Hyperlink"/>
          <w:rFonts w:eastAsia="Times New Roman" w:cstheme="minorHAnsi"/>
          <w:u w:val="none"/>
        </w:rPr>
        <w:t xml:space="preserve"> </w:t>
      </w:r>
      <w:r w:rsidR="00376A35">
        <w:rPr>
          <w:rFonts w:eastAsia="Times New Roman" w:cstheme="minorHAnsi"/>
        </w:rPr>
        <w:t>)</w:t>
      </w:r>
    </w:p>
    <w:p w14:paraId="1AFBB2B6" w14:textId="77777777" w:rsidR="00F14D20" w:rsidRPr="00F14D20" w:rsidRDefault="002F0DDA" w:rsidP="00F14D20">
      <w:pPr>
        <w:pStyle w:val="ListParagraph"/>
        <w:numPr>
          <w:ilvl w:val="0"/>
          <w:numId w:val="7"/>
        </w:numPr>
        <w:spacing w:before="100" w:beforeAutospacing="1" w:after="100" w:afterAutospacing="1"/>
        <w:outlineLvl w:val="1"/>
        <w:rPr>
          <w:rStyle w:val="Hyperlink"/>
          <w:rFonts w:eastAsia="Times New Roman" w:cstheme="minorHAnsi"/>
          <w:bCs/>
          <w:color w:val="auto"/>
          <w:u w:val="none"/>
        </w:rPr>
      </w:pPr>
      <w:r w:rsidRPr="002F0DDA">
        <w:rPr>
          <w:rFonts w:eastAsia="Times New Roman" w:cstheme="minorHAnsi"/>
          <w:bCs/>
        </w:rPr>
        <w:t>Ch</w:t>
      </w:r>
      <w:r>
        <w:rPr>
          <w:rFonts w:eastAsia="Times New Roman" w:cstheme="minorHAnsi"/>
          <w:bCs/>
        </w:rPr>
        <w:t>e</w:t>
      </w:r>
      <w:r w:rsidRPr="002F0DDA">
        <w:rPr>
          <w:rFonts w:eastAsia="Times New Roman" w:cstheme="minorHAnsi"/>
          <w:bCs/>
        </w:rPr>
        <w:t>ck your understanding of the division of power between the three levels o</w:t>
      </w:r>
      <w:r>
        <w:rPr>
          <w:rFonts w:eastAsia="Times New Roman" w:cstheme="minorHAnsi"/>
          <w:bCs/>
        </w:rPr>
        <w:t>f</w:t>
      </w:r>
      <w:r w:rsidRPr="002F0DDA">
        <w:rPr>
          <w:rFonts w:eastAsia="Times New Roman" w:cstheme="minorHAnsi"/>
          <w:bCs/>
        </w:rPr>
        <w:t xml:space="preserve"> government. </w:t>
      </w:r>
      <w:r>
        <w:rPr>
          <w:rFonts w:eastAsia="Times New Roman" w:cstheme="minorHAnsi"/>
          <w:bCs/>
        </w:rPr>
        <w:t>Use your knowledge of the division of powers to p</w:t>
      </w:r>
      <w:r w:rsidRPr="002F0DDA">
        <w:rPr>
          <w:rFonts w:eastAsia="Times New Roman" w:cstheme="minorHAnsi"/>
          <w:bCs/>
        </w:rPr>
        <w:t xml:space="preserve">lay </w:t>
      </w:r>
      <w:r>
        <w:rPr>
          <w:rFonts w:eastAsia="Times New Roman" w:cstheme="minorHAnsi"/>
          <w:bCs/>
        </w:rPr>
        <w:t>the game</w:t>
      </w:r>
      <w:r w:rsidRPr="002F0DDA">
        <w:rPr>
          <w:rFonts w:eastAsia="Times New Roman" w:cstheme="minorHAnsi"/>
          <w:bCs/>
        </w:rPr>
        <w:t xml:space="preserve"> at </w:t>
      </w:r>
      <w:hyperlink r:id="rId12" w:history="1">
        <w:r w:rsidRPr="002F0DDA">
          <w:rPr>
            <w:rStyle w:val="Hyperlink"/>
            <w:rFonts w:eastAsia="Times New Roman" w:cstheme="minorHAnsi"/>
            <w:bCs/>
          </w:rPr>
          <w:t>https://peo.gov.au/sub-site/three-levels-of-government-game/index.html</w:t>
        </w:r>
      </w:hyperlink>
    </w:p>
    <w:p w14:paraId="3AC40C11" w14:textId="650C7B5A" w:rsidR="00286DE1" w:rsidRPr="00F14D20" w:rsidRDefault="00F14D20" w:rsidP="00D54FF9">
      <w:pPr>
        <w:pStyle w:val="ListParagraph"/>
        <w:numPr>
          <w:ilvl w:val="0"/>
          <w:numId w:val="5"/>
        </w:numPr>
        <w:spacing w:before="100" w:beforeAutospacing="1" w:after="100" w:afterAutospacing="1"/>
        <w:ind w:left="426"/>
        <w:outlineLvl w:val="1"/>
        <w:rPr>
          <w:rFonts w:eastAsia="Times New Roman" w:cstheme="minorHAnsi"/>
          <w:bCs/>
          <w:u w:val="single"/>
        </w:rPr>
      </w:pPr>
      <w:r w:rsidRPr="00F14D20">
        <w:rPr>
          <w:rFonts w:eastAsia="Times New Roman" w:cstheme="minorHAnsi"/>
          <w:bCs/>
          <w:u w:val="single"/>
        </w:rPr>
        <w:lastRenderedPageBreak/>
        <w:t xml:space="preserve">The </w:t>
      </w:r>
      <w:r w:rsidR="001B3DF9">
        <w:rPr>
          <w:rFonts w:eastAsia="Times New Roman" w:cstheme="minorHAnsi"/>
          <w:bCs/>
          <w:u w:val="single"/>
        </w:rPr>
        <w:t>F</w:t>
      </w:r>
      <w:r w:rsidRPr="00F14D20">
        <w:rPr>
          <w:rFonts w:eastAsia="Times New Roman" w:cstheme="minorHAnsi"/>
          <w:bCs/>
          <w:u w:val="single"/>
        </w:rPr>
        <w:t>ederal</w:t>
      </w:r>
      <w:r w:rsidR="001B3DF9">
        <w:rPr>
          <w:rFonts w:eastAsia="Times New Roman" w:cstheme="minorHAnsi"/>
          <w:bCs/>
          <w:u w:val="single"/>
        </w:rPr>
        <w:t xml:space="preserve"> government can grant money to S</w:t>
      </w:r>
      <w:r w:rsidRPr="00F14D20">
        <w:rPr>
          <w:rFonts w:eastAsia="Times New Roman" w:cstheme="minorHAnsi"/>
          <w:bCs/>
          <w:u w:val="single"/>
        </w:rPr>
        <w:t>tate</w:t>
      </w:r>
      <w:r w:rsidR="004527CA">
        <w:rPr>
          <w:rFonts w:eastAsia="Times New Roman" w:cstheme="minorHAnsi"/>
          <w:bCs/>
          <w:u w:val="single"/>
        </w:rPr>
        <w:t xml:space="preserve"> and </w:t>
      </w:r>
      <w:r w:rsidR="00D54FF9">
        <w:rPr>
          <w:rFonts w:eastAsia="Times New Roman" w:cstheme="minorHAnsi"/>
          <w:bCs/>
          <w:u w:val="single"/>
        </w:rPr>
        <w:t>Territory</w:t>
      </w:r>
      <w:r w:rsidRPr="00F14D20">
        <w:rPr>
          <w:rFonts w:eastAsia="Times New Roman" w:cstheme="minorHAnsi"/>
          <w:bCs/>
          <w:u w:val="single"/>
        </w:rPr>
        <w:t xml:space="preserve"> governments</w:t>
      </w:r>
    </w:p>
    <w:p w14:paraId="0E0FCAEF" w14:textId="309918DB" w:rsidR="005B13A5" w:rsidRPr="005B13A5" w:rsidRDefault="005B13A5" w:rsidP="00597D25">
      <w:pPr>
        <w:ind w:left="426"/>
        <w:rPr>
          <w:rFonts w:cstheme="minorHAnsi"/>
        </w:rPr>
      </w:pPr>
      <w:r w:rsidRPr="005B13A5">
        <w:rPr>
          <w:rFonts w:eastAsia="Times New Roman" w:cstheme="minorHAnsi"/>
        </w:rPr>
        <w:t xml:space="preserve">The Federal government has a role in education funding. </w:t>
      </w:r>
      <w:r w:rsidRPr="005B13A5">
        <w:rPr>
          <w:rFonts w:cstheme="minorHAnsi"/>
        </w:rPr>
        <w:t>The Constitution allows the Federal Parliament to ‘grant financial assistance to any State</w:t>
      </w:r>
      <w:r w:rsidR="004527CA">
        <w:rPr>
          <w:rFonts w:cstheme="minorHAnsi"/>
        </w:rPr>
        <w:t xml:space="preserve"> and </w:t>
      </w:r>
      <w:r w:rsidR="00D54FF9">
        <w:rPr>
          <w:rFonts w:cstheme="minorHAnsi"/>
        </w:rPr>
        <w:t>Territory</w:t>
      </w:r>
      <w:r w:rsidRPr="005B13A5">
        <w:rPr>
          <w:rFonts w:cstheme="minorHAnsi"/>
        </w:rPr>
        <w:t xml:space="preserve"> on such terms and conditions as Parliament thinks fit'. </w:t>
      </w:r>
    </w:p>
    <w:p w14:paraId="0EE8F5BD" w14:textId="77777777" w:rsidR="005B13A5" w:rsidRPr="005B13A5" w:rsidRDefault="005B13A5" w:rsidP="00597D25">
      <w:pPr>
        <w:ind w:left="426"/>
        <w:rPr>
          <w:rFonts w:cstheme="minorHAnsi"/>
        </w:rPr>
      </w:pPr>
    </w:p>
    <w:p w14:paraId="1A280F02" w14:textId="60057263" w:rsidR="005B13A5" w:rsidRPr="005B13A5" w:rsidRDefault="005B13A5" w:rsidP="00597D25">
      <w:pPr>
        <w:ind w:left="426"/>
        <w:rPr>
          <w:rFonts w:cstheme="minorHAnsi"/>
        </w:rPr>
      </w:pPr>
      <w:r w:rsidRPr="005B13A5">
        <w:rPr>
          <w:rFonts w:cstheme="minorHAnsi"/>
        </w:rPr>
        <w:t>The Federal government can make grants of money to State</w:t>
      </w:r>
      <w:r w:rsidR="004527CA">
        <w:rPr>
          <w:rFonts w:cstheme="minorHAnsi"/>
        </w:rPr>
        <w:t xml:space="preserve"> and </w:t>
      </w:r>
      <w:r w:rsidR="00D54FF9">
        <w:rPr>
          <w:rFonts w:cstheme="minorHAnsi"/>
        </w:rPr>
        <w:t>Territory</w:t>
      </w:r>
      <w:r w:rsidRPr="005B13A5">
        <w:rPr>
          <w:rFonts w:cstheme="minorHAnsi"/>
        </w:rPr>
        <w:t xml:space="preserve"> governments and tell the State</w:t>
      </w:r>
      <w:r w:rsidR="00F357E6">
        <w:rPr>
          <w:rFonts w:cstheme="minorHAnsi"/>
        </w:rPr>
        <w:t xml:space="preserve"> and </w:t>
      </w:r>
      <w:r w:rsidR="00D54FF9">
        <w:rPr>
          <w:rFonts w:cstheme="minorHAnsi"/>
        </w:rPr>
        <w:t>Territory</w:t>
      </w:r>
      <w:r w:rsidRPr="005B13A5">
        <w:rPr>
          <w:rFonts w:cstheme="minorHAnsi"/>
        </w:rPr>
        <w:t xml:space="preserve"> government</w:t>
      </w:r>
      <w:r w:rsidR="00F357E6">
        <w:rPr>
          <w:rFonts w:cstheme="minorHAnsi"/>
        </w:rPr>
        <w:t>s</w:t>
      </w:r>
      <w:r w:rsidRPr="005B13A5">
        <w:rPr>
          <w:rFonts w:cstheme="minorHAnsi"/>
        </w:rPr>
        <w:t xml:space="preserve"> how to spend the money. This means that the Federal government can influence the way things are done in areas such as schools.</w:t>
      </w:r>
      <w:r w:rsidR="009F6537">
        <w:rPr>
          <w:rFonts w:cstheme="minorHAnsi"/>
        </w:rPr>
        <w:t xml:space="preserve"> State</w:t>
      </w:r>
      <w:r w:rsidR="00400756">
        <w:rPr>
          <w:rFonts w:cstheme="minorHAnsi"/>
        </w:rPr>
        <w:t xml:space="preserve"> and </w:t>
      </w:r>
      <w:r w:rsidR="00D54FF9">
        <w:rPr>
          <w:rFonts w:cstheme="minorHAnsi"/>
        </w:rPr>
        <w:t>Territory</w:t>
      </w:r>
      <w:r w:rsidR="009F6537">
        <w:rPr>
          <w:rFonts w:cstheme="minorHAnsi"/>
        </w:rPr>
        <w:t xml:space="preserve"> and Federal governments can work together in making decisions about education.</w:t>
      </w:r>
    </w:p>
    <w:p w14:paraId="0DD46DD0" w14:textId="77777777" w:rsidR="008A4121" w:rsidRDefault="008A4121" w:rsidP="00597D25">
      <w:pPr>
        <w:ind w:left="426"/>
      </w:pPr>
    </w:p>
    <w:p w14:paraId="29856CE0" w14:textId="5F65504F" w:rsidR="009F6537" w:rsidRDefault="001B3DF9" w:rsidP="00597D25">
      <w:pPr>
        <w:ind w:left="426"/>
        <w:rPr>
          <w:rFonts w:cstheme="minorHAnsi"/>
        </w:rPr>
      </w:pPr>
      <w:r>
        <w:rPr>
          <w:rFonts w:cstheme="minorHAnsi"/>
        </w:rPr>
        <w:t>The extract in Question One says that ‘States</w:t>
      </w:r>
      <w:r w:rsidR="004527CA">
        <w:rPr>
          <w:rFonts w:cstheme="minorHAnsi"/>
        </w:rPr>
        <w:t xml:space="preserve"> and </w:t>
      </w:r>
      <w:r w:rsidR="00D54FF9">
        <w:rPr>
          <w:rFonts w:cstheme="minorHAnsi"/>
        </w:rPr>
        <w:t>Territories</w:t>
      </w:r>
      <w:r>
        <w:rPr>
          <w:rFonts w:cstheme="minorHAnsi"/>
        </w:rPr>
        <w:t xml:space="preserve"> run schools,</w:t>
      </w:r>
      <w:r w:rsidR="009F6537">
        <w:rPr>
          <w:rFonts w:cstheme="minorHAnsi"/>
        </w:rPr>
        <w:t xml:space="preserve"> not the Commonwealth’. How can the Federal government work with States</w:t>
      </w:r>
      <w:r w:rsidR="004527CA">
        <w:rPr>
          <w:rFonts w:cstheme="minorHAnsi"/>
        </w:rPr>
        <w:t xml:space="preserve"> and</w:t>
      </w:r>
      <w:r w:rsidR="00F963BC">
        <w:rPr>
          <w:rFonts w:cstheme="minorHAnsi"/>
        </w:rPr>
        <w:t xml:space="preserve"> </w:t>
      </w:r>
      <w:r w:rsidR="00D54FF9">
        <w:rPr>
          <w:rFonts w:cstheme="minorHAnsi"/>
        </w:rPr>
        <w:t>Territories</w:t>
      </w:r>
      <w:r w:rsidR="009F6537">
        <w:rPr>
          <w:rFonts w:cstheme="minorHAnsi"/>
        </w:rPr>
        <w:t xml:space="preserve"> to make decisions about school education? </w:t>
      </w:r>
    </w:p>
    <w:p w14:paraId="7EAE9C92" w14:textId="77777777" w:rsidR="009F6537" w:rsidRDefault="009F6537" w:rsidP="00597D25">
      <w:pPr>
        <w:ind w:left="426"/>
        <w:rPr>
          <w:rFonts w:cstheme="minorHAnsi"/>
        </w:rPr>
      </w:pPr>
    </w:p>
    <w:p w14:paraId="0BB98D05" w14:textId="77777777" w:rsidR="009F6537" w:rsidRDefault="009F6537" w:rsidP="00597D25">
      <w:pPr>
        <w:ind w:left="426"/>
        <w:rPr>
          <w:rFonts w:cstheme="minorHAnsi"/>
        </w:rPr>
      </w:pPr>
    </w:p>
    <w:p w14:paraId="6331A561" w14:textId="757C8299" w:rsidR="00DF0F89" w:rsidRDefault="00957DA3" w:rsidP="00597D25">
      <w:pPr>
        <w:pStyle w:val="ListParagraph"/>
        <w:numPr>
          <w:ilvl w:val="0"/>
          <w:numId w:val="5"/>
        </w:numPr>
        <w:ind w:left="426"/>
        <w:rPr>
          <w:rFonts w:cstheme="minorHAnsi"/>
        </w:rPr>
      </w:pPr>
      <w:r w:rsidRPr="00D53503">
        <w:rPr>
          <w:rFonts w:cstheme="minorHAnsi"/>
        </w:rPr>
        <w:t>Diverse views –</w:t>
      </w:r>
      <w:r w:rsidR="00DF0F89">
        <w:rPr>
          <w:rFonts w:cstheme="minorHAnsi"/>
        </w:rPr>
        <w:t xml:space="preserve"> For this activity you will need to work in groups of 3 – 4.  You will need:</w:t>
      </w:r>
    </w:p>
    <w:p w14:paraId="6863B595" w14:textId="3316C335" w:rsidR="008A4121" w:rsidRDefault="008A4121" w:rsidP="00597D25">
      <w:pPr>
        <w:pStyle w:val="ListParagraph"/>
        <w:ind w:left="426"/>
        <w:rPr>
          <w:rFonts w:cstheme="minorHAnsi"/>
        </w:rPr>
      </w:pPr>
    </w:p>
    <w:p w14:paraId="0B4B85D9" w14:textId="01D417D5" w:rsidR="00DF0F89" w:rsidRDefault="00DF0F89" w:rsidP="00597D25">
      <w:pPr>
        <w:pStyle w:val="ListParagraph"/>
        <w:ind w:left="426"/>
        <w:rPr>
          <w:rFonts w:cstheme="minorHAnsi"/>
        </w:rPr>
      </w:pPr>
      <w:r>
        <w:rPr>
          <w:rFonts w:cstheme="minorHAnsi"/>
        </w:rPr>
        <w:t xml:space="preserve">A copy of the Question </w:t>
      </w:r>
      <w:r w:rsidR="00F262F8">
        <w:rPr>
          <w:rFonts w:cstheme="minorHAnsi"/>
        </w:rPr>
        <w:t>Four</w:t>
      </w:r>
      <w:r>
        <w:rPr>
          <w:rFonts w:cstheme="minorHAnsi"/>
        </w:rPr>
        <w:t xml:space="preserve"> Activity sheet</w:t>
      </w:r>
    </w:p>
    <w:p w14:paraId="22A8170D" w14:textId="4D39DB54" w:rsidR="00DF0F89" w:rsidRDefault="00DF0F89" w:rsidP="00597D25">
      <w:pPr>
        <w:pStyle w:val="ListParagraph"/>
        <w:ind w:left="426"/>
        <w:rPr>
          <w:rFonts w:cstheme="minorHAnsi"/>
        </w:rPr>
      </w:pPr>
      <w:r>
        <w:rPr>
          <w:rFonts w:cstheme="minorHAnsi"/>
        </w:rPr>
        <w:t>A pair of scissors</w:t>
      </w:r>
    </w:p>
    <w:p w14:paraId="3F9FF29E" w14:textId="699DF123" w:rsidR="00DF0F89" w:rsidRDefault="00DF0F89" w:rsidP="00597D25">
      <w:pPr>
        <w:pStyle w:val="ListParagraph"/>
        <w:ind w:left="426"/>
        <w:rPr>
          <w:rFonts w:cstheme="minorHAnsi"/>
        </w:rPr>
      </w:pPr>
      <w:r>
        <w:rPr>
          <w:rFonts w:cstheme="minorHAnsi"/>
        </w:rPr>
        <w:t>A glue stick</w:t>
      </w:r>
    </w:p>
    <w:p w14:paraId="25EE8366" w14:textId="4A33AD28" w:rsidR="00DF0F89" w:rsidRPr="00F7106A" w:rsidRDefault="00DF0F89" w:rsidP="00597D25">
      <w:pPr>
        <w:ind w:left="426"/>
        <w:rPr>
          <w:rFonts w:cstheme="minorHAnsi"/>
        </w:rPr>
      </w:pPr>
    </w:p>
    <w:p w14:paraId="40A95E38" w14:textId="0CA3013B" w:rsidR="00C32FC2" w:rsidRDefault="00C32FC2" w:rsidP="00597D25">
      <w:pPr>
        <w:pStyle w:val="ListParagraph"/>
        <w:ind w:left="426"/>
        <w:rPr>
          <w:rFonts w:cstheme="minorHAnsi"/>
        </w:rPr>
      </w:pPr>
      <w:r>
        <w:rPr>
          <w:rFonts w:cstheme="minorHAnsi"/>
        </w:rPr>
        <w:t xml:space="preserve">Cut out each of the statements in the Question Four Activity Sheet.  </w:t>
      </w:r>
      <w:r w:rsidR="00DF0F89">
        <w:rPr>
          <w:rFonts w:cstheme="minorHAnsi"/>
        </w:rPr>
        <w:t>Each of the</w:t>
      </w:r>
      <w:r>
        <w:rPr>
          <w:rFonts w:cstheme="minorHAnsi"/>
        </w:rPr>
        <w:t>se</w:t>
      </w:r>
      <w:r w:rsidR="00DF0F89">
        <w:rPr>
          <w:rFonts w:cstheme="minorHAnsi"/>
        </w:rPr>
        <w:t xml:space="preserve"> statements </w:t>
      </w:r>
      <w:r>
        <w:rPr>
          <w:rFonts w:cstheme="minorHAnsi"/>
        </w:rPr>
        <w:t>either supports the State</w:t>
      </w:r>
      <w:r w:rsidR="004527CA">
        <w:rPr>
          <w:rFonts w:cstheme="minorHAnsi"/>
        </w:rPr>
        <w:t xml:space="preserve"> and </w:t>
      </w:r>
      <w:r w:rsidR="00D54FF9">
        <w:rPr>
          <w:rFonts w:cstheme="minorHAnsi"/>
        </w:rPr>
        <w:t>Territory</w:t>
      </w:r>
      <w:r>
        <w:rPr>
          <w:rFonts w:cstheme="minorHAnsi"/>
        </w:rPr>
        <w:t xml:space="preserve"> government</w:t>
      </w:r>
      <w:r w:rsidR="00D54FF9">
        <w:rPr>
          <w:rFonts w:cstheme="minorHAnsi"/>
        </w:rPr>
        <w:t>s</w:t>
      </w:r>
      <w:r>
        <w:rPr>
          <w:rFonts w:cstheme="minorHAnsi"/>
        </w:rPr>
        <w:t xml:space="preserve"> having control of school education or the Federal government </w:t>
      </w:r>
      <w:r w:rsidR="001B3DF9">
        <w:rPr>
          <w:rFonts w:cstheme="minorHAnsi"/>
        </w:rPr>
        <w:t>having</w:t>
      </w:r>
      <w:r>
        <w:rPr>
          <w:rFonts w:cstheme="minorHAnsi"/>
        </w:rPr>
        <w:t xml:space="preserve"> control school education.  </w:t>
      </w:r>
    </w:p>
    <w:p w14:paraId="0957BCA6" w14:textId="77777777" w:rsidR="00C32FC2" w:rsidRDefault="00C32FC2" w:rsidP="00DF0F89">
      <w:pPr>
        <w:pStyle w:val="ListParagraph"/>
        <w:rPr>
          <w:rFonts w:cstheme="minorHAnsi"/>
        </w:rPr>
      </w:pPr>
    </w:p>
    <w:p w14:paraId="1FAC6975" w14:textId="269C6E4D" w:rsidR="00C32FC2" w:rsidRDefault="00C32FC2" w:rsidP="00F7106A">
      <w:pPr>
        <w:pStyle w:val="ListParagraph"/>
        <w:numPr>
          <w:ilvl w:val="0"/>
          <w:numId w:val="9"/>
        </w:numPr>
        <w:rPr>
          <w:rFonts w:cstheme="minorHAnsi"/>
        </w:rPr>
      </w:pPr>
      <w:r>
        <w:rPr>
          <w:rFonts w:cstheme="minorHAnsi"/>
        </w:rPr>
        <w:t xml:space="preserve">Carefully read each statement. Working as a group </w:t>
      </w:r>
      <w:r w:rsidR="003252FA">
        <w:rPr>
          <w:rFonts w:cstheme="minorHAnsi"/>
        </w:rPr>
        <w:t>decide if</w:t>
      </w:r>
      <w:r>
        <w:rPr>
          <w:rFonts w:cstheme="minorHAnsi"/>
        </w:rPr>
        <w:t xml:space="preserve"> the statement either supports the State</w:t>
      </w:r>
      <w:r w:rsidR="004527CA">
        <w:rPr>
          <w:rFonts w:cstheme="minorHAnsi"/>
        </w:rPr>
        <w:t xml:space="preserve"> and </w:t>
      </w:r>
      <w:r w:rsidR="00D54FF9">
        <w:rPr>
          <w:rFonts w:cstheme="minorHAnsi"/>
        </w:rPr>
        <w:t>Territory</w:t>
      </w:r>
      <w:r>
        <w:rPr>
          <w:rFonts w:cstheme="minorHAnsi"/>
        </w:rPr>
        <w:t xml:space="preserve"> government</w:t>
      </w:r>
      <w:r w:rsidR="00D54FF9">
        <w:rPr>
          <w:rFonts w:cstheme="minorHAnsi"/>
        </w:rPr>
        <w:t>s</w:t>
      </w:r>
      <w:r>
        <w:rPr>
          <w:rFonts w:cstheme="minorHAnsi"/>
        </w:rPr>
        <w:t xml:space="preserve"> having control of school education or the Federal government </w:t>
      </w:r>
      <w:r w:rsidR="001B3DF9">
        <w:rPr>
          <w:rFonts w:cstheme="minorHAnsi"/>
        </w:rPr>
        <w:t>having</w:t>
      </w:r>
      <w:r>
        <w:rPr>
          <w:rFonts w:cstheme="minorHAnsi"/>
        </w:rPr>
        <w:t xml:space="preserve"> control </w:t>
      </w:r>
      <w:r w:rsidR="001B3DF9">
        <w:rPr>
          <w:rFonts w:cstheme="minorHAnsi"/>
        </w:rPr>
        <w:t xml:space="preserve">of </w:t>
      </w:r>
      <w:r>
        <w:rPr>
          <w:rFonts w:cstheme="minorHAnsi"/>
        </w:rPr>
        <w:t xml:space="preserve">school education.  </w:t>
      </w:r>
    </w:p>
    <w:p w14:paraId="70719340" w14:textId="77777777" w:rsidR="00C32FC2" w:rsidRDefault="00C32FC2" w:rsidP="00C32FC2">
      <w:pPr>
        <w:pStyle w:val="ListParagraph"/>
        <w:rPr>
          <w:rFonts w:cstheme="minorHAnsi"/>
        </w:rPr>
      </w:pPr>
    </w:p>
    <w:p w14:paraId="1A5F91B0" w14:textId="14845812" w:rsidR="00C32FC2" w:rsidRDefault="00C32FC2" w:rsidP="00F7106A">
      <w:pPr>
        <w:pStyle w:val="ListParagraph"/>
        <w:ind w:left="1080"/>
        <w:rPr>
          <w:rFonts w:cstheme="minorHAnsi"/>
        </w:rPr>
      </w:pPr>
      <w:r>
        <w:rPr>
          <w:rFonts w:cstheme="minorHAnsi"/>
        </w:rPr>
        <w:t>If you think that the statement supports the idea that the State</w:t>
      </w:r>
      <w:r w:rsidR="004527CA">
        <w:rPr>
          <w:rFonts w:cstheme="minorHAnsi"/>
        </w:rPr>
        <w:t xml:space="preserve"> and </w:t>
      </w:r>
      <w:r w:rsidR="00D54FF9">
        <w:rPr>
          <w:rFonts w:cstheme="minorHAnsi"/>
        </w:rPr>
        <w:t>Territory</w:t>
      </w:r>
      <w:r>
        <w:rPr>
          <w:rFonts w:cstheme="minorHAnsi"/>
        </w:rPr>
        <w:t xml:space="preserve"> </w:t>
      </w:r>
      <w:r w:rsidR="004527CA">
        <w:rPr>
          <w:rFonts w:cstheme="minorHAnsi"/>
        </w:rPr>
        <w:t xml:space="preserve">governments </w:t>
      </w:r>
      <w:r>
        <w:rPr>
          <w:rFonts w:cstheme="minorHAnsi"/>
        </w:rPr>
        <w:t>should have control over school education, paste it in the column with the State</w:t>
      </w:r>
      <w:r w:rsidR="004527CA">
        <w:rPr>
          <w:rFonts w:cstheme="minorHAnsi"/>
        </w:rPr>
        <w:t xml:space="preserve"> and </w:t>
      </w:r>
      <w:r w:rsidR="00D54FF9">
        <w:rPr>
          <w:rFonts w:cstheme="minorHAnsi"/>
        </w:rPr>
        <w:t>Territory</w:t>
      </w:r>
      <w:r>
        <w:rPr>
          <w:rFonts w:cstheme="minorHAnsi"/>
        </w:rPr>
        <w:t xml:space="preserve"> government as a heading.  </w:t>
      </w:r>
    </w:p>
    <w:p w14:paraId="36D79873" w14:textId="77777777" w:rsidR="00C32FC2" w:rsidRDefault="00C32FC2" w:rsidP="00F7106A">
      <w:pPr>
        <w:pStyle w:val="ListParagraph"/>
        <w:ind w:left="1080"/>
        <w:rPr>
          <w:rFonts w:cstheme="minorHAnsi"/>
        </w:rPr>
      </w:pPr>
    </w:p>
    <w:p w14:paraId="7ACD2D1F" w14:textId="42696D6E" w:rsidR="00C32FC2" w:rsidRDefault="00C32FC2" w:rsidP="00F7106A">
      <w:pPr>
        <w:pStyle w:val="ListParagraph"/>
        <w:ind w:left="1080"/>
        <w:rPr>
          <w:rFonts w:cstheme="minorHAnsi"/>
        </w:rPr>
      </w:pPr>
      <w:r>
        <w:rPr>
          <w:rFonts w:cstheme="minorHAnsi"/>
        </w:rPr>
        <w:t>If you think that the statement supports the idea that the Federal government should have control over school education, paste the statement in the column with the Federal government as a heading.</w:t>
      </w:r>
    </w:p>
    <w:p w14:paraId="6197DF83" w14:textId="1A669A88" w:rsidR="000B68A8" w:rsidRDefault="000B68A8" w:rsidP="00C32FC2">
      <w:pPr>
        <w:pStyle w:val="ListParagraph"/>
        <w:rPr>
          <w:rFonts w:cstheme="minorHAnsi"/>
        </w:rPr>
      </w:pPr>
    </w:p>
    <w:p w14:paraId="6D430322" w14:textId="029B5EC0" w:rsidR="000B68A8" w:rsidRDefault="000B68A8" w:rsidP="00F7106A">
      <w:pPr>
        <w:pStyle w:val="ListParagraph"/>
        <w:numPr>
          <w:ilvl w:val="0"/>
          <w:numId w:val="9"/>
        </w:numPr>
        <w:rPr>
          <w:rFonts w:cstheme="minorHAnsi"/>
        </w:rPr>
      </w:pPr>
      <w:r>
        <w:rPr>
          <w:rFonts w:cstheme="minorHAnsi"/>
        </w:rPr>
        <w:t>Are there any other points that you want to add to your chart?</w:t>
      </w:r>
    </w:p>
    <w:p w14:paraId="1D8EAC1E" w14:textId="061515C3" w:rsidR="00F7106A" w:rsidRDefault="00F7106A" w:rsidP="00F7106A">
      <w:pPr>
        <w:rPr>
          <w:rFonts w:cstheme="minorHAnsi"/>
        </w:rPr>
      </w:pPr>
    </w:p>
    <w:p w14:paraId="7B86C183" w14:textId="15F86857" w:rsidR="001B3DF9" w:rsidRDefault="00F7106A" w:rsidP="000E4937">
      <w:pPr>
        <w:pStyle w:val="ListParagraph"/>
        <w:ind w:firstLine="360"/>
        <w:rPr>
          <w:rFonts w:cstheme="minorHAnsi"/>
        </w:rPr>
      </w:pPr>
      <w:r>
        <w:rPr>
          <w:rFonts w:cstheme="minorHAnsi"/>
        </w:rPr>
        <w:t xml:space="preserve">Share your answers with the class. </w:t>
      </w:r>
      <w:r w:rsidR="001B3DF9">
        <w:rPr>
          <w:rFonts w:cstheme="minorHAnsi"/>
        </w:rPr>
        <w:br w:type="page"/>
      </w:r>
    </w:p>
    <w:p w14:paraId="7AEABFE6" w14:textId="6CAB9A63" w:rsidR="00E3608D" w:rsidRDefault="00E3608D" w:rsidP="001B3DF9">
      <w:pPr>
        <w:pStyle w:val="ListParagraph"/>
        <w:keepNext/>
        <w:numPr>
          <w:ilvl w:val="0"/>
          <w:numId w:val="5"/>
        </w:numPr>
        <w:ind w:left="426" w:hanging="357"/>
        <w:rPr>
          <w:rFonts w:cstheme="minorHAnsi"/>
        </w:rPr>
      </w:pPr>
      <w:r>
        <w:rPr>
          <w:rFonts w:cstheme="minorHAnsi"/>
        </w:rPr>
        <w:lastRenderedPageBreak/>
        <w:t xml:space="preserve">Making a decision. For this activity you will need a copy of </w:t>
      </w:r>
      <w:r w:rsidR="001B3DF9">
        <w:rPr>
          <w:rFonts w:cstheme="minorHAnsi"/>
        </w:rPr>
        <w:t xml:space="preserve">the </w:t>
      </w:r>
      <w:r>
        <w:rPr>
          <w:rFonts w:cstheme="minorHAnsi"/>
        </w:rPr>
        <w:t>Question Five</w:t>
      </w:r>
      <w:r w:rsidR="00F262F8">
        <w:rPr>
          <w:rFonts w:cstheme="minorHAnsi"/>
        </w:rPr>
        <w:t xml:space="preserve"> Activity Sheet</w:t>
      </w:r>
      <w:r>
        <w:rPr>
          <w:rFonts w:cstheme="minorHAnsi"/>
        </w:rPr>
        <w:t xml:space="preserve">. </w:t>
      </w:r>
    </w:p>
    <w:p w14:paraId="67617F00" w14:textId="77777777" w:rsidR="00E3608D" w:rsidRPr="00E3608D" w:rsidRDefault="00E3608D" w:rsidP="00E3608D">
      <w:pPr>
        <w:ind w:left="360"/>
        <w:rPr>
          <w:rFonts w:cstheme="minorHAnsi"/>
        </w:rPr>
      </w:pPr>
    </w:p>
    <w:p w14:paraId="0AAB622B" w14:textId="1B2CA4B5" w:rsidR="000B68A8" w:rsidRDefault="00E3608D" w:rsidP="001F5280">
      <w:pPr>
        <w:ind w:left="426" w:hanging="3"/>
        <w:rPr>
          <w:rFonts w:cstheme="minorHAnsi"/>
        </w:rPr>
      </w:pPr>
      <w:r>
        <w:rPr>
          <w:rFonts w:cstheme="minorHAnsi"/>
        </w:rPr>
        <w:t xml:space="preserve">Form into groups.  For this activity each group should have two people </w:t>
      </w:r>
      <w:r w:rsidR="00E579CB">
        <w:rPr>
          <w:rFonts w:cstheme="minorHAnsi"/>
        </w:rPr>
        <w:t>who</w:t>
      </w:r>
      <w:r>
        <w:rPr>
          <w:rFonts w:cstheme="minorHAnsi"/>
        </w:rPr>
        <w:t xml:space="preserve"> were not members of the group for the last activity. </w:t>
      </w:r>
      <w:r w:rsidR="00F262F8">
        <w:rPr>
          <w:rFonts w:cstheme="minorHAnsi"/>
        </w:rPr>
        <w:t xml:space="preserve">Use </w:t>
      </w:r>
      <w:r w:rsidR="001B3DF9">
        <w:rPr>
          <w:rFonts w:cstheme="minorHAnsi"/>
        </w:rPr>
        <w:t xml:space="preserve">the </w:t>
      </w:r>
      <w:r w:rsidR="00EA19B8">
        <w:rPr>
          <w:rFonts w:cstheme="minorHAnsi"/>
        </w:rPr>
        <w:t>Q</w:t>
      </w:r>
      <w:r w:rsidR="00F262F8">
        <w:rPr>
          <w:rFonts w:cstheme="minorHAnsi"/>
        </w:rPr>
        <w:t xml:space="preserve">uestion </w:t>
      </w:r>
      <w:r w:rsidR="00EA19B8">
        <w:rPr>
          <w:rFonts w:cstheme="minorHAnsi"/>
        </w:rPr>
        <w:t>F</w:t>
      </w:r>
      <w:r w:rsidR="00F262F8">
        <w:rPr>
          <w:rFonts w:cstheme="minorHAnsi"/>
        </w:rPr>
        <w:t>ive Activity Sheet to make a summary of the arguments.</w:t>
      </w:r>
    </w:p>
    <w:p w14:paraId="1FDD96C3" w14:textId="77777777" w:rsidR="00A643AF" w:rsidRPr="00E3608D" w:rsidRDefault="00A643AF" w:rsidP="00E3608D">
      <w:pPr>
        <w:ind w:left="360"/>
        <w:rPr>
          <w:rFonts w:cstheme="minorHAnsi"/>
        </w:rPr>
      </w:pPr>
    </w:p>
    <w:p w14:paraId="4D0B63A9" w14:textId="32206BD3" w:rsidR="000B68A8" w:rsidRPr="00E3608D" w:rsidRDefault="00B77977" w:rsidP="00E3608D">
      <w:pPr>
        <w:pStyle w:val="ListParagraph"/>
        <w:numPr>
          <w:ilvl w:val="0"/>
          <w:numId w:val="10"/>
        </w:numPr>
        <w:rPr>
          <w:rFonts w:cstheme="minorHAnsi"/>
        </w:rPr>
      </w:pPr>
      <w:r w:rsidRPr="00E3608D">
        <w:rPr>
          <w:rFonts w:cstheme="minorHAnsi"/>
        </w:rPr>
        <w:t xml:space="preserve">What do you consider to be the </w:t>
      </w:r>
      <w:r w:rsidR="00A643AF">
        <w:rPr>
          <w:rFonts w:cstheme="minorHAnsi"/>
        </w:rPr>
        <w:t xml:space="preserve">three </w:t>
      </w:r>
      <w:r w:rsidRPr="00E3608D">
        <w:rPr>
          <w:rFonts w:cstheme="minorHAnsi"/>
        </w:rPr>
        <w:t>most important reason for the State</w:t>
      </w:r>
      <w:r w:rsidR="004527CA">
        <w:rPr>
          <w:rFonts w:cstheme="minorHAnsi"/>
        </w:rPr>
        <w:t xml:space="preserve"> and </w:t>
      </w:r>
      <w:r w:rsidR="001F5280">
        <w:rPr>
          <w:rFonts w:cstheme="minorHAnsi"/>
        </w:rPr>
        <w:t>Territory</w:t>
      </w:r>
      <w:r w:rsidRPr="00E3608D">
        <w:rPr>
          <w:rFonts w:cstheme="minorHAnsi"/>
        </w:rPr>
        <w:t xml:space="preserve"> government</w:t>
      </w:r>
      <w:r w:rsidR="001F5280">
        <w:rPr>
          <w:rFonts w:cstheme="minorHAnsi"/>
        </w:rPr>
        <w:t>s</w:t>
      </w:r>
      <w:r w:rsidRPr="00E3608D">
        <w:rPr>
          <w:rFonts w:cstheme="minorHAnsi"/>
        </w:rPr>
        <w:t xml:space="preserve"> having control of school education? </w:t>
      </w:r>
      <w:r w:rsidR="00E3608D">
        <w:rPr>
          <w:rFonts w:cstheme="minorHAnsi"/>
        </w:rPr>
        <w:t>What makes you say that? – write an e</w:t>
      </w:r>
      <w:r w:rsidRPr="00E3608D">
        <w:rPr>
          <w:rFonts w:cstheme="minorHAnsi"/>
        </w:rPr>
        <w:t>xpla</w:t>
      </w:r>
      <w:r w:rsidR="00E3608D">
        <w:rPr>
          <w:rFonts w:cstheme="minorHAnsi"/>
        </w:rPr>
        <w:t>nation of</w:t>
      </w:r>
      <w:r w:rsidRPr="00E3608D">
        <w:rPr>
          <w:rFonts w:cstheme="minorHAnsi"/>
        </w:rPr>
        <w:t xml:space="preserve"> your answer</w:t>
      </w:r>
      <w:r w:rsidR="00E3608D">
        <w:rPr>
          <w:rFonts w:cstheme="minorHAnsi"/>
        </w:rPr>
        <w:t xml:space="preserve"> in the second column</w:t>
      </w:r>
      <w:r w:rsidRPr="00E3608D">
        <w:rPr>
          <w:rFonts w:cstheme="minorHAnsi"/>
        </w:rPr>
        <w:t>.</w:t>
      </w:r>
    </w:p>
    <w:p w14:paraId="74D00BD9" w14:textId="77777777" w:rsidR="00B77977" w:rsidRDefault="00B77977" w:rsidP="00B77977">
      <w:pPr>
        <w:pStyle w:val="ListParagraph"/>
        <w:rPr>
          <w:rFonts w:cstheme="minorHAnsi"/>
        </w:rPr>
      </w:pPr>
    </w:p>
    <w:p w14:paraId="25714791" w14:textId="39F4C570" w:rsidR="00B77977" w:rsidRDefault="00B77977" w:rsidP="00A643AF">
      <w:pPr>
        <w:pStyle w:val="ListParagraph"/>
        <w:numPr>
          <w:ilvl w:val="0"/>
          <w:numId w:val="10"/>
        </w:numPr>
        <w:rPr>
          <w:rFonts w:cstheme="minorHAnsi"/>
        </w:rPr>
      </w:pPr>
      <w:r w:rsidRPr="00A643AF">
        <w:rPr>
          <w:rFonts w:cstheme="minorHAnsi"/>
        </w:rPr>
        <w:t xml:space="preserve">What do you consider to be the </w:t>
      </w:r>
      <w:r w:rsidR="00A643AF">
        <w:rPr>
          <w:rFonts w:cstheme="minorHAnsi"/>
        </w:rPr>
        <w:t xml:space="preserve">three </w:t>
      </w:r>
      <w:r w:rsidRPr="00A643AF">
        <w:rPr>
          <w:rFonts w:cstheme="minorHAnsi"/>
        </w:rPr>
        <w:t xml:space="preserve">most important reason for the Federal government having control of school education? </w:t>
      </w:r>
      <w:r w:rsidR="00E3608D" w:rsidRPr="00A643AF">
        <w:rPr>
          <w:rFonts w:cstheme="minorHAnsi"/>
        </w:rPr>
        <w:t>What makes you say that? – write an explanation of your answer in the second column.</w:t>
      </w:r>
    </w:p>
    <w:p w14:paraId="0347D2CA" w14:textId="77777777" w:rsidR="00A643AF" w:rsidRPr="00A643AF" w:rsidRDefault="00A643AF" w:rsidP="00A643AF">
      <w:pPr>
        <w:rPr>
          <w:rFonts w:cstheme="minorHAnsi"/>
        </w:rPr>
      </w:pPr>
    </w:p>
    <w:p w14:paraId="30EAD55A" w14:textId="56AAF005" w:rsidR="00A643AF" w:rsidRPr="00E579CB" w:rsidRDefault="00A643AF" w:rsidP="00A643AF">
      <w:pPr>
        <w:pStyle w:val="ListParagraph"/>
        <w:numPr>
          <w:ilvl w:val="0"/>
          <w:numId w:val="10"/>
        </w:numPr>
        <w:rPr>
          <w:rFonts w:cstheme="minorHAnsi"/>
        </w:rPr>
      </w:pPr>
      <w:r>
        <w:rPr>
          <w:rFonts w:cstheme="minorHAnsi"/>
        </w:rPr>
        <w:t xml:space="preserve">Using the worksheet as a guide, write a statement that </w:t>
      </w:r>
      <w:r w:rsidR="001B3DF9">
        <w:rPr>
          <w:rFonts w:cstheme="minorHAnsi"/>
        </w:rPr>
        <w:t>addresses</w:t>
      </w:r>
      <w:r w:rsidR="00E579CB">
        <w:rPr>
          <w:rFonts w:cstheme="minorHAnsi"/>
        </w:rPr>
        <w:t xml:space="preserve"> the question: </w:t>
      </w:r>
      <w:r w:rsidRPr="00E579CB">
        <w:rPr>
          <w:rFonts w:eastAsia="Times New Roman" w:cstheme="minorHAnsi"/>
          <w:color w:val="000000"/>
        </w:rPr>
        <w:t>Should the State government or the Federal government have control over school education?</w:t>
      </w:r>
      <w:r w:rsidR="00E579CB">
        <w:rPr>
          <w:rFonts w:eastAsia="Times New Roman" w:cstheme="minorHAnsi"/>
          <w:color w:val="000000"/>
        </w:rPr>
        <w:t xml:space="preserve"> Your written statement should include:</w:t>
      </w:r>
    </w:p>
    <w:p w14:paraId="3EC3FB50" w14:textId="77777777" w:rsidR="00E579CB" w:rsidRPr="00E579CB" w:rsidRDefault="00E579CB" w:rsidP="00E579CB">
      <w:pPr>
        <w:pStyle w:val="ListParagraph"/>
        <w:rPr>
          <w:rFonts w:cstheme="minorHAnsi"/>
        </w:rPr>
      </w:pPr>
    </w:p>
    <w:p w14:paraId="372C6FA6" w14:textId="6C903E21" w:rsidR="00E579CB" w:rsidRDefault="00E579CB" w:rsidP="00E579CB">
      <w:pPr>
        <w:pStyle w:val="ListParagraph"/>
        <w:numPr>
          <w:ilvl w:val="2"/>
          <w:numId w:val="10"/>
        </w:numPr>
        <w:rPr>
          <w:rFonts w:cstheme="minorHAnsi"/>
        </w:rPr>
      </w:pPr>
      <w:r>
        <w:rPr>
          <w:rFonts w:cstheme="minorHAnsi"/>
        </w:rPr>
        <w:t xml:space="preserve">A clear </w:t>
      </w:r>
      <w:r w:rsidR="007F2A43">
        <w:rPr>
          <w:rFonts w:cstheme="minorHAnsi"/>
        </w:rPr>
        <w:t>response to the question</w:t>
      </w:r>
    </w:p>
    <w:p w14:paraId="56FF53C2" w14:textId="325364B2" w:rsidR="00E579CB" w:rsidRPr="007F2A43" w:rsidRDefault="007F2A43" w:rsidP="007F2A43">
      <w:pPr>
        <w:pStyle w:val="ListParagraph"/>
        <w:numPr>
          <w:ilvl w:val="2"/>
          <w:numId w:val="10"/>
        </w:numPr>
        <w:rPr>
          <w:rFonts w:cstheme="minorHAnsi"/>
        </w:rPr>
      </w:pPr>
      <w:r>
        <w:rPr>
          <w:rFonts w:cstheme="minorHAnsi"/>
        </w:rPr>
        <w:t>An explanation of the issue</w:t>
      </w:r>
    </w:p>
    <w:p w14:paraId="4740F3D5" w14:textId="43278438" w:rsidR="00E579CB" w:rsidRDefault="00E579CB" w:rsidP="00E579CB">
      <w:pPr>
        <w:pStyle w:val="ListParagraph"/>
        <w:numPr>
          <w:ilvl w:val="2"/>
          <w:numId w:val="10"/>
        </w:numPr>
        <w:rPr>
          <w:rFonts w:cstheme="minorHAnsi"/>
        </w:rPr>
      </w:pPr>
      <w:r>
        <w:rPr>
          <w:rFonts w:cstheme="minorHAnsi"/>
        </w:rPr>
        <w:t xml:space="preserve">Present arguments either for the </w:t>
      </w:r>
      <w:r w:rsidR="001B3DF9">
        <w:rPr>
          <w:rFonts w:cstheme="minorHAnsi"/>
        </w:rPr>
        <w:t>S</w:t>
      </w:r>
      <w:r>
        <w:rPr>
          <w:rFonts w:cstheme="minorHAnsi"/>
        </w:rPr>
        <w:t>tate government having control over school education or for the Federal government having control over school education.</w:t>
      </w:r>
    </w:p>
    <w:p w14:paraId="68827F32" w14:textId="77777777" w:rsidR="003E42E0" w:rsidRPr="003E42E0" w:rsidRDefault="003E42E0" w:rsidP="003E42E0">
      <w:pPr>
        <w:ind w:left="2340"/>
        <w:rPr>
          <w:rFonts w:cstheme="minorHAnsi"/>
        </w:rPr>
      </w:pPr>
    </w:p>
    <w:p w14:paraId="457DF38B" w14:textId="1094DB20" w:rsidR="003E42E0" w:rsidRPr="003E42E0" w:rsidRDefault="007F2A43" w:rsidP="001B3DF9">
      <w:pPr>
        <w:ind w:left="1134"/>
        <w:rPr>
          <w:rFonts w:cstheme="minorHAnsi"/>
        </w:rPr>
      </w:pPr>
      <w:r>
        <w:rPr>
          <w:rFonts w:cstheme="minorHAnsi"/>
        </w:rPr>
        <w:t>Each group should present their statement to the class. Working as a class, make a decision about the question</w:t>
      </w:r>
      <w:r w:rsidR="003E42E0">
        <w:rPr>
          <w:rFonts w:cstheme="minorHAnsi"/>
        </w:rPr>
        <w:t xml:space="preserve"> and the arguments to support that decision</w:t>
      </w:r>
      <w:r>
        <w:rPr>
          <w:rFonts w:cstheme="minorHAnsi"/>
        </w:rPr>
        <w:t xml:space="preserve">. </w:t>
      </w:r>
      <w:r w:rsidR="003E42E0">
        <w:rPr>
          <w:rFonts w:cstheme="minorHAnsi"/>
        </w:rPr>
        <w:t>(</w:t>
      </w:r>
      <w:r w:rsidR="003E42E0" w:rsidRPr="003E42E0">
        <w:rPr>
          <w:rFonts w:cstheme="minorHAnsi"/>
        </w:rPr>
        <w:t>List the key points agreed to by the class on the board. Every student shou</w:t>
      </w:r>
      <w:r w:rsidR="001B3DF9">
        <w:rPr>
          <w:rFonts w:cstheme="minorHAnsi"/>
        </w:rPr>
        <w:t>ld have a copy of these points.</w:t>
      </w:r>
      <w:r w:rsidR="003E42E0">
        <w:rPr>
          <w:rFonts w:cstheme="minorHAnsi"/>
        </w:rPr>
        <w:t>)</w:t>
      </w:r>
    </w:p>
    <w:p w14:paraId="4512F059" w14:textId="77777777" w:rsidR="00F7106A" w:rsidRPr="003E42E0" w:rsidRDefault="00F7106A" w:rsidP="001B3DF9">
      <w:pPr>
        <w:ind w:left="1134" w:hanging="1134"/>
        <w:rPr>
          <w:rFonts w:cstheme="minorHAnsi"/>
        </w:rPr>
      </w:pPr>
    </w:p>
    <w:p w14:paraId="5439FAE1" w14:textId="39A710CD" w:rsidR="008A4121" w:rsidRPr="00BB0279" w:rsidRDefault="000B68A8" w:rsidP="001B3DF9">
      <w:pPr>
        <w:ind w:left="1134"/>
        <w:rPr>
          <w:rFonts w:cstheme="minorHAnsi"/>
        </w:rPr>
      </w:pPr>
      <w:r>
        <w:rPr>
          <w:rFonts w:cstheme="minorHAnsi"/>
        </w:rPr>
        <w:t>Remember to keep a copy of all your work.  If you are attending the Convention</w:t>
      </w:r>
      <w:r w:rsidR="003E42E0">
        <w:rPr>
          <w:rFonts w:cstheme="minorHAnsi"/>
        </w:rPr>
        <w:t xml:space="preserve"> to </w:t>
      </w:r>
      <w:r w:rsidR="009854B7">
        <w:rPr>
          <w:rFonts w:cstheme="minorHAnsi"/>
        </w:rPr>
        <w:t>re</w:t>
      </w:r>
      <w:r w:rsidR="003E42E0">
        <w:rPr>
          <w:rFonts w:cstheme="minorHAnsi"/>
        </w:rPr>
        <w:t>present your class,</w:t>
      </w:r>
      <w:r>
        <w:rPr>
          <w:rFonts w:cstheme="minorHAnsi"/>
        </w:rPr>
        <w:t xml:space="preserve"> </w:t>
      </w:r>
      <w:r w:rsidR="007F2A43">
        <w:rPr>
          <w:rFonts w:cstheme="minorHAnsi"/>
        </w:rPr>
        <w:t xml:space="preserve">you </w:t>
      </w:r>
      <w:r>
        <w:rPr>
          <w:rFonts w:cstheme="minorHAnsi"/>
        </w:rPr>
        <w:t xml:space="preserve">will </w:t>
      </w:r>
      <w:r w:rsidR="007F2A43">
        <w:rPr>
          <w:rFonts w:cstheme="minorHAnsi"/>
        </w:rPr>
        <w:t>need</w:t>
      </w:r>
      <w:r>
        <w:rPr>
          <w:rFonts w:cstheme="minorHAnsi"/>
        </w:rPr>
        <w:t xml:space="preserve"> to </w:t>
      </w:r>
      <w:r w:rsidR="003E42E0">
        <w:rPr>
          <w:rFonts w:cstheme="minorHAnsi"/>
        </w:rPr>
        <w:t xml:space="preserve">have </w:t>
      </w:r>
      <w:r w:rsidR="007F2A43">
        <w:rPr>
          <w:rFonts w:cstheme="minorHAnsi"/>
        </w:rPr>
        <w:t xml:space="preserve">an </w:t>
      </w:r>
      <w:r w:rsidR="0012674B">
        <w:rPr>
          <w:rFonts w:cstheme="minorHAnsi"/>
        </w:rPr>
        <w:t xml:space="preserve">opening </w:t>
      </w:r>
      <w:r>
        <w:rPr>
          <w:rFonts w:cstheme="minorHAnsi"/>
        </w:rPr>
        <w:t>statement</w:t>
      </w:r>
      <w:r w:rsidR="0012674B">
        <w:rPr>
          <w:rFonts w:cstheme="minorHAnsi"/>
        </w:rPr>
        <w:t xml:space="preserve"> </w:t>
      </w:r>
      <w:r w:rsidR="007F2A43">
        <w:rPr>
          <w:rFonts w:cstheme="minorHAnsi"/>
        </w:rPr>
        <w:t>that reflects the views of your class. You may also</w:t>
      </w:r>
      <w:r w:rsidR="0012674B">
        <w:rPr>
          <w:rFonts w:cstheme="minorHAnsi"/>
        </w:rPr>
        <w:t xml:space="preserve"> want to refer to </w:t>
      </w:r>
      <w:r w:rsidR="007F2A43">
        <w:rPr>
          <w:rFonts w:cstheme="minorHAnsi"/>
        </w:rPr>
        <w:t>these materials</w:t>
      </w:r>
      <w:r w:rsidR="0012674B">
        <w:rPr>
          <w:rFonts w:cstheme="minorHAnsi"/>
        </w:rPr>
        <w:t xml:space="preserve"> during the d</w:t>
      </w:r>
      <w:r w:rsidR="007F2A43">
        <w:rPr>
          <w:rFonts w:cstheme="minorHAnsi"/>
        </w:rPr>
        <w:t>iscussions</w:t>
      </w:r>
      <w:r>
        <w:rPr>
          <w:rFonts w:cstheme="minorHAnsi"/>
        </w:rPr>
        <w:t>.</w:t>
      </w:r>
    </w:p>
    <w:p w14:paraId="4F5A7D34" w14:textId="77777777" w:rsidR="00ED60DB" w:rsidRDefault="00ED60DB">
      <w:pPr>
        <w:rPr>
          <w:rFonts w:cstheme="minorHAnsi"/>
        </w:rPr>
      </w:pPr>
    </w:p>
    <w:p w14:paraId="01CC0CA0" w14:textId="77777777" w:rsidR="0035566E" w:rsidRPr="00BB0279" w:rsidRDefault="0035566E">
      <w:pPr>
        <w:rPr>
          <w:rFonts w:cstheme="minorHAnsi"/>
        </w:rPr>
      </w:pPr>
    </w:p>
    <w:p w14:paraId="1C61C6A7" w14:textId="77777777" w:rsidR="00714372" w:rsidRDefault="00714372">
      <w:pPr>
        <w:rPr>
          <w:rFonts w:cstheme="minorHAnsi"/>
        </w:rPr>
      </w:pPr>
      <w:r>
        <w:rPr>
          <w:rFonts w:cstheme="minorHAnsi"/>
        </w:rPr>
        <w:br w:type="page"/>
      </w:r>
    </w:p>
    <w:p w14:paraId="0C0D0496" w14:textId="26D033D9" w:rsidR="00957DA3" w:rsidRPr="00BB0279" w:rsidRDefault="00957DA3">
      <w:pPr>
        <w:rPr>
          <w:rFonts w:cstheme="minorHAnsi"/>
        </w:rPr>
      </w:pPr>
      <w:r w:rsidRPr="00BB0279">
        <w:rPr>
          <w:rFonts w:cstheme="minorHAnsi"/>
        </w:rPr>
        <w:lastRenderedPageBreak/>
        <w:t xml:space="preserve">General </w:t>
      </w:r>
      <w:r w:rsidR="00E03957">
        <w:rPr>
          <w:rFonts w:cstheme="minorHAnsi"/>
        </w:rPr>
        <w:t xml:space="preserve">teacher </w:t>
      </w:r>
      <w:r w:rsidRPr="00BB0279">
        <w:rPr>
          <w:rFonts w:cstheme="minorHAnsi"/>
        </w:rPr>
        <w:t>resources</w:t>
      </w:r>
    </w:p>
    <w:p w14:paraId="6A759348" w14:textId="77777777" w:rsidR="0035566E" w:rsidRPr="00BB0279" w:rsidRDefault="00D43C9D" w:rsidP="0035566E">
      <w:pPr>
        <w:rPr>
          <w:rFonts w:cstheme="minorHAnsi"/>
        </w:rPr>
      </w:pPr>
      <w:hyperlink r:id="rId13" w:history="1">
        <w:r w:rsidR="0035566E" w:rsidRPr="00BB0279">
          <w:rPr>
            <w:rStyle w:val="Hyperlink"/>
            <w:rFonts w:cstheme="minorHAnsi"/>
          </w:rPr>
          <w:t>https://www.theage.com.au/national/victoria/first-students-back-to-school-on-may-26-premier-announces-20200512-p54s0q.html</w:t>
        </w:r>
      </w:hyperlink>
    </w:p>
    <w:p w14:paraId="3BA0291C" w14:textId="77777777" w:rsidR="00957DA3" w:rsidRDefault="00D43C9D">
      <w:pPr>
        <w:rPr>
          <w:rStyle w:val="Hyperlink"/>
          <w:rFonts w:cstheme="minorHAnsi"/>
        </w:rPr>
      </w:pPr>
      <w:hyperlink r:id="rId14" w:history="1">
        <w:r w:rsidR="00957DA3" w:rsidRPr="00BB0279">
          <w:rPr>
            <w:rStyle w:val="Hyperlink"/>
            <w:rFonts w:cstheme="minorHAnsi"/>
          </w:rPr>
          <w:t>https://www.dese.gov.au/covid-19/schools</w:t>
        </w:r>
      </w:hyperlink>
    </w:p>
    <w:p w14:paraId="0A55DA50" w14:textId="77777777" w:rsidR="0035566E" w:rsidRDefault="0035566E">
      <w:pPr>
        <w:rPr>
          <w:rFonts w:cstheme="minorHAnsi"/>
        </w:rPr>
      </w:pPr>
    </w:p>
    <w:p w14:paraId="1AA4D8F3" w14:textId="77777777" w:rsidR="0035566E" w:rsidRPr="00BB0279" w:rsidRDefault="0035566E">
      <w:pPr>
        <w:rPr>
          <w:rFonts w:cstheme="minorHAnsi"/>
        </w:rPr>
      </w:pPr>
      <w:r>
        <w:rPr>
          <w:rFonts w:cstheme="minorHAnsi"/>
        </w:rPr>
        <w:t>Levels of government and federalism</w:t>
      </w:r>
    </w:p>
    <w:p w14:paraId="4123AA5C" w14:textId="77777777" w:rsidR="00957DA3" w:rsidRPr="00BB0279" w:rsidRDefault="00957DA3">
      <w:pPr>
        <w:rPr>
          <w:rFonts w:cstheme="minorHAnsi"/>
        </w:rPr>
      </w:pPr>
    </w:p>
    <w:p w14:paraId="104B5B39" w14:textId="77777777" w:rsidR="00CB1B55" w:rsidRDefault="00D43C9D">
      <w:pPr>
        <w:rPr>
          <w:rStyle w:val="Hyperlink"/>
          <w:rFonts w:cstheme="minorHAnsi"/>
        </w:rPr>
      </w:pPr>
      <w:hyperlink r:id="rId15" w:history="1">
        <w:r w:rsidR="00CB1B55" w:rsidRPr="00BB0279">
          <w:rPr>
            <w:rStyle w:val="Hyperlink"/>
            <w:rFonts w:cstheme="minorHAnsi"/>
          </w:rPr>
          <w:t>https://www.aph.gov.au/About_Parliament/House_of_Representatives/Powers_practice_and_procedure/Practice6/Practice6HTML?file=Chapter1&amp;section=05&amp;fullscreen=1</w:t>
        </w:r>
      </w:hyperlink>
    </w:p>
    <w:p w14:paraId="35F75E58" w14:textId="77777777" w:rsidR="0035566E" w:rsidRDefault="0035566E">
      <w:pPr>
        <w:rPr>
          <w:rFonts w:cstheme="minorHAnsi"/>
        </w:rPr>
      </w:pPr>
    </w:p>
    <w:p w14:paraId="6DEB1821" w14:textId="77777777" w:rsidR="0035566E" w:rsidRPr="00BB0279" w:rsidRDefault="00D43C9D" w:rsidP="0035566E">
      <w:pPr>
        <w:rPr>
          <w:rStyle w:val="Hyperlink"/>
          <w:rFonts w:cstheme="minorHAnsi"/>
        </w:rPr>
      </w:pPr>
      <w:hyperlink r:id="rId16" w:history="1">
        <w:r w:rsidR="0035566E" w:rsidRPr="00BB0279">
          <w:rPr>
            <w:rStyle w:val="Hyperlink"/>
            <w:rFonts w:cstheme="minorHAnsi"/>
          </w:rPr>
          <w:t>https://www.ceda.com.au/CEDA/media/ResearchCatalogueDocuments/PDFs/24389-CEDAAFederationforthe21stCentury_withlinks.pdf</w:t>
        </w:r>
      </w:hyperlink>
    </w:p>
    <w:p w14:paraId="6F0992BC" w14:textId="77777777" w:rsidR="0035566E" w:rsidRDefault="0035566E">
      <w:pPr>
        <w:rPr>
          <w:rFonts w:cstheme="minorHAnsi"/>
        </w:rPr>
      </w:pPr>
    </w:p>
    <w:p w14:paraId="5D4F341A" w14:textId="77777777" w:rsidR="0035566E" w:rsidRPr="00BB0279" w:rsidRDefault="00D43C9D" w:rsidP="0035566E">
      <w:pPr>
        <w:rPr>
          <w:rFonts w:cstheme="minorHAnsi"/>
        </w:rPr>
      </w:pPr>
      <w:hyperlink r:id="rId17" w:history="1">
        <w:r w:rsidR="0035566E" w:rsidRPr="00BB0279">
          <w:rPr>
            <w:rStyle w:val="Hyperlink"/>
            <w:rFonts w:cstheme="minorHAnsi"/>
          </w:rPr>
          <w:t>https://www.caf.gov.au/Documents/AustraliasFederalFuture.pdf</w:t>
        </w:r>
      </w:hyperlink>
    </w:p>
    <w:p w14:paraId="428EA263" w14:textId="77777777" w:rsidR="0035566E" w:rsidRPr="00BB0279" w:rsidRDefault="0035566E">
      <w:pPr>
        <w:rPr>
          <w:rFonts w:cstheme="minorHAnsi"/>
        </w:rPr>
      </w:pPr>
    </w:p>
    <w:p w14:paraId="74F87ABE" w14:textId="77777777" w:rsidR="00536069" w:rsidRDefault="00536069">
      <w:pPr>
        <w:rPr>
          <w:rFonts w:cstheme="minorHAnsi"/>
        </w:rPr>
      </w:pPr>
    </w:p>
    <w:p w14:paraId="7B89AF80" w14:textId="77777777" w:rsidR="0035566E" w:rsidRDefault="0035566E">
      <w:r>
        <w:t>Federal government funding of schools</w:t>
      </w:r>
    </w:p>
    <w:p w14:paraId="6C1EB1AA" w14:textId="77777777" w:rsidR="00CE3F43" w:rsidRPr="00BB0279" w:rsidRDefault="00D43C9D">
      <w:pPr>
        <w:rPr>
          <w:rFonts w:cstheme="minorHAnsi"/>
        </w:rPr>
      </w:pPr>
      <w:hyperlink r:id="rId18" w:history="1">
        <w:r w:rsidR="0035566E" w:rsidRPr="00512C39">
          <w:rPr>
            <w:rStyle w:val="Hyperlink"/>
            <w:rFonts w:cstheme="minorHAnsi"/>
          </w:rPr>
          <w:t>http://www5.austlii.edu.au/au/journals/IntJlLawEdu/2012/9.pdf</w:t>
        </w:r>
      </w:hyperlink>
    </w:p>
    <w:p w14:paraId="7092C3CF" w14:textId="77777777" w:rsidR="00CE3F43" w:rsidRPr="00BB0279" w:rsidRDefault="00CE3F43">
      <w:pPr>
        <w:rPr>
          <w:rFonts w:cstheme="minorHAnsi"/>
        </w:rPr>
      </w:pPr>
    </w:p>
    <w:p w14:paraId="496EE28C" w14:textId="77777777" w:rsidR="00CE3F43" w:rsidRPr="00BB0279" w:rsidRDefault="00D43C9D">
      <w:pPr>
        <w:rPr>
          <w:rFonts w:cstheme="minorHAnsi"/>
        </w:rPr>
      </w:pPr>
      <w:hyperlink r:id="rId19" w:history="1">
        <w:r w:rsidR="00E926C8" w:rsidRPr="00B60C3E">
          <w:rPr>
            <w:rStyle w:val="Hyperlink"/>
            <w:rFonts w:cstheme="minorHAnsi"/>
          </w:rPr>
          <w:t>https://www.education.gov.au/how-are-schools-funded-australia</w:t>
        </w:r>
      </w:hyperlink>
      <w:r w:rsidR="00E926C8">
        <w:rPr>
          <w:rFonts w:cstheme="minorHAnsi"/>
        </w:rPr>
        <w:t xml:space="preserve"> </w:t>
      </w:r>
    </w:p>
    <w:p w14:paraId="3DF5E28F" w14:textId="77777777" w:rsidR="00301F88" w:rsidRDefault="00301F88">
      <w:pPr>
        <w:rPr>
          <w:rFonts w:cstheme="minorHAnsi"/>
        </w:rPr>
      </w:pPr>
    </w:p>
    <w:p w14:paraId="1D016FA7" w14:textId="77777777" w:rsidR="00E03957" w:rsidRPr="00BB0279" w:rsidRDefault="00D43C9D" w:rsidP="00E03957">
      <w:pPr>
        <w:rPr>
          <w:rFonts w:cstheme="minorHAnsi"/>
        </w:rPr>
      </w:pPr>
      <w:hyperlink r:id="rId20" w:history="1">
        <w:r w:rsidR="00E03957" w:rsidRPr="00BB0279">
          <w:rPr>
            <w:rStyle w:val="Hyperlink"/>
            <w:rFonts w:cstheme="minorHAnsi"/>
          </w:rPr>
          <w:t>https://theconversation.com/is-education-better-off-in-state-or-federal-hands-27369</w:t>
        </w:r>
      </w:hyperlink>
    </w:p>
    <w:p w14:paraId="5B251C21" w14:textId="77777777" w:rsidR="00E03957" w:rsidRPr="00BB0279" w:rsidRDefault="00E03957" w:rsidP="00E03957">
      <w:pPr>
        <w:rPr>
          <w:rFonts w:cstheme="minorHAnsi"/>
        </w:rPr>
      </w:pPr>
    </w:p>
    <w:p w14:paraId="39B4FC40" w14:textId="77777777" w:rsidR="00E03957" w:rsidRPr="00BB0279" w:rsidRDefault="00D43C9D" w:rsidP="00E03957">
      <w:pPr>
        <w:rPr>
          <w:rFonts w:cstheme="minorHAnsi"/>
        </w:rPr>
      </w:pPr>
      <w:hyperlink r:id="rId21" w:history="1">
        <w:r w:rsidR="00E03957" w:rsidRPr="00BB0279">
          <w:rPr>
            <w:rStyle w:val="Hyperlink"/>
            <w:rFonts w:cstheme="minorHAnsi"/>
          </w:rPr>
          <w:t>https://theconversation.com/three-things-australias-next-education-minister-must-prioritise-to-improve-schools-115223</w:t>
        </w:r>
      </w:hyperlink>
    </w:p>
    <w:p w14:paraId="6F3DEA0E" w14:textId="77777777" w:rsidR="00E03957" w:rsidRDefault="00E03957">
      <w:pPr>
        <w:rPr>
          <w:rFonts w:cstheme="minorHAnsi"/>
        </w:rPr>
      </w:pPr>
    </w:p>
    <w:p w14:paraId="35490DE1" w14:textId="77777777" w:rsidR="004E428D" w:rsidRDefault="00D43C9D">
      <w:pPr>
        <w:rPr>
          <w:rStyle w:val="Hyperlink"/>
          <w:rFonts w:cstheme="minorHAnsi"/>
        </w:rPr>
      </w:pPr>
      <w:hyperlink r:id="rId22" w:history="1">
        <w:r w:rsidR="004E428D" w:rsidRPr="00BB0279">
          <w:rPr>
            <w:rStyle w:val="Hyperlink"/>
            <w:rFonts w:cstheme="minorHAnsi"/>
          </w:rPr>
          <w:t>https://www.education.gov.au/schooling-0</w:t>
        </w:r>
      </w:hyperlink>
    </w:p>
    <w:p w14:paraId="4EA62EB4" w14:textId="77777777" w:rsidR="004E428D" w:rsidRDefault="004E428D">
      <w:pPr>
        <w:rPr>
          <w:rFonts w:cstheme="minorHAnsi"/>
        </w:rPr>
      </w:pPr>
    </w:p>
    <w:p w14:paraId="1E5AAFB7" w14:textId="77777777" w:rsidR="001F5280" w:rsidRDefault="001F5280">
      <w:pPr>
        <w:rPr>
          <w:rFonts w:cstheme="minorHAnsi"/>
        </w:rPr>
        <w:sectPr w:rsidR="001F5280" w:rsidSect="004C1992">
          <w:footerReference w:type="default" r:id="rId23"/>
          <w:pgSz w:w="11900" w:h="16840" w:code="9"/>
          <w:pgMar w:top="1134" w:right="1134" w:bottom="567" w:left="1134" w:header="709" w:footer="567" w:gutter="0"/>
          <w:cols w:space="708"/>
          <w:titlePg/>
          <w:docGrid w:linePitch="360"/>
        </w:sectPr>
      </w:pPr>
    </w:p>
    <w:p w14:paraId="0F59C0D2" w14:textId="77777777" w:rsidR="000E4937" w:rsidRPr="000E4937" w:rsidRDefault="000E4937" w:rsidP="000E4937">
      <w:r w:rsidRPr="000E4937">
        <w:lastRenderedPageBreak/>
        <w:t>QUESTION FOUR - ACTIVITY SHEET</w:t>
      </w:r>
    </w:p>
    <w:p w14:paraId="01470458" w14:textId="77777777" w:rsidR="000E4937" w:rsidRPr="000E4937" w:rsidRDefault="000E4937" w:rsidP="000E4937"/>
    <w:tbl>
      <w:tblPr>
        <w:tblStyle w:val="TableGrid1"/>
        <w:tblW w:w="14312" w:type="dxa"/>
        <w:tblLook w:val="04A0" w:firstRow="1" w:lastRow="0" w:firstColumn="1" w:lastColumn="0" w:noHBand="0" w:noVBand="1"/>
      </w:tblPr>
      <w:tblGrid>
        <w:gridCol w:w="6799"/>
        <w:gridCol w:w="7513"/>
      </w:tblGrid>
      <w:tr w:rsidR="000E4937" w:rsidRPr="000E4937" w14:paraId="6E63D2DA" w14:textId="77777777" w:rsidTr="00DE1526">
        <w:tc>
          <w:tcPr>
            <w:tcW w:w="6799" w:type="dxa"/>
          </w:tcPr>
          <w:p w14:paraId="1C7E6575" w14:textId="6D0DA5DF" w:rsidR="000E4937" w:rsidRPr="000E4937" w:rsidRDefault="000E4937" w:rsidP="000E4937">
            <w:pPr>
              <w:rPr>
                <w:rFonts w:cstheme="minorHAnsi"/>
                <w:sz w:val="20"/>
                <w:szCs w:val="20"/>
              </w:rPr>
            </w:pPr>
            <w:r w:rsidRPr="000E4937">
              <w:rPr>
                <w:rFonts w:eastAsia="Times New Roman" w:cstheme="minorHAnsi"/>
                <w:color w:val="000000"/>
                <w:sz w:val="20"/>
                <w:szCs w:val="20"/>
              </w:rPr>
              <w:t>During the recent COVID-19 pande</w:t>
            </w:r>
            <w:r w:rsidR="004527CA">
              <w:rPr>
                <w:rFonts w:eastAsia="Times New Roman" w:cstheme="minorHAnsi"/>
                <w:color w:val="000000"/>
                <w:sz w:val="20"/>
                <w:szCs w:val="20"/>
              </w:rPr>
              <w:t xml:space="preserve">mic schools in different States and </w:t>
            </w:r>
            <w:r w:rsidRPr="000E4937">
              <w:rPr>
                <w:rFonts w:eastAsia="Times New Roman" w:cstheme="minorHAnsi"/>
                <w:color w:val="000000"/>
                <w:sz w:val="20"/>
                <w:szCs w:val="20"/>
              </w:rPr>
              <w:t>Territories closed and re-opened at di</w:t>
            </w:r>
            <w:r w:rsidR="004527CA">
              <w:rPr>
                <w:rFonts w:eastAsia="Times New Roman" w:cstheme="minorHAnsi"/>
                <w:color w:val="000000"/>
                <w:sz w:val="20"/>
                <w:szCs w:val="20"/>
              </w:rPr>
              <w:t xml:space="preserve">fferent times. Different States and </w:t>
            </w:r>
            <w:r w:rsidRPr="000E4937">
              <w:rPr>
                <w:rFonts w:eastAsia="Times New Roman" w:cstheme="minorHAnsi"/>
                <w:color w:val="000000"/>
                <w:sz w:val="20"/>
                <w:szCs w:val="20"/>
              </w:rPr>
              <w:t>Territories have</w:t>
            </w:r>
            <w:r w:rsidRPr="000E4937">
              <w:rPr>
                <w:rFonts w:eastAsia="Times New Roman" w:cstheme="minorHAnsi"/>
                <w:sz w:val="20"/>
                <w:szCs w:val="20"/>
              </w:rPr>
              <w:t xml:space="preserve"> different approaches to educational issues. There have been calls for a national approach to making decisions about school education. If the Federal government had control over school education there would be more consistency throughout Australia.</w:t>
            </w:r>
          </w:p>
        </w:tc>
        <w:tc>
          <w:tcPr>
            <w:tcW w:w="7513" w:type="dxa"/>
          </w:tcPr>
          <w:p w14:paraId="380709E7" w14:textId="392250C4" w:rsidR="000E4937" w:rsidRPr="000E4937" w:rsidRDefault="000E4937" w:rsidP="000E4937">
            <w:pPr>
              <w:spacing w:before="100" w:beforeAutospacing="1" w:after="100" w:afterAutospacing="1"/>
              <w:rPr>
                <w:rFonts w:eastAsia="Times New Roman" w:cstheme="minorHAnsi"/>
                <w:sz w:val="20"/>
                <w:szCs w:val="20"/>
              </w:rPr>
            </w:pPr>
            <w:r w:rsidRPr="000E4937">
              <w:rPr>
                <w:rFonts w:eastAsia="Times New Roman" w:cstheme="minorHAnsi"/>
                <w:sz w:val="20"/>
                <w:szCs w:val="20"/>
              </w:rPr>
              <w:t>If the Federal government had control over school education there may be more</w:t>
            </w:r>
            <w:r w:rsidR="004527CA">
              <w:rPr>
                <w:rFonts w:eastAsia="Times New Roman" w:cstheme="minorHAnsi"/>
                <w:sz w:val="20"/>
                <w:szCs w:val="20"/>
              </w:rPr>
              <w:t xml:space="preserve"> competition between the States and Territories. States and </w:t>
            </w:r>
            <w:r w:rsidRPr="000E4937">
              <w:rPr>
                <w:rFonts w:eastAsia="Times New Roman" w:cstheme="minorHAnsi"/>
                <w:sz w:val="20"/>
                <w:szCs w:val="20"/>
              </w:rPr>
              <w:t>Territories may compete to get the best resources for their schools</w:t>
            </w:r>
            <w:r w:rsidR="004527CA">
              <w:rPr>
                <w:rFonts w:eastAsia="Times New Roman" w:cstheme="minorHAnsi"/>
                <w:sz w:val="20"/>
                <w:szCs w:val="20"/>
              </w:rPr>
              <w:t xml:space="preserve"> at the expense of other States and </w:t>
            </w:r>
            <w:r w:rsidRPr="000E4937">
              <w:rPr>
                <w:rFonts w:eastAsia="Times New Roman" w:cstheme="minorHAnsi"/>
                <w:sz w:val="20"/>
                <w:szCs w:val="20"/>
              </w:rPr>
              <w:t>Territories.  This could lead to inequality and important school education issues being neglected.</w:t>
            </w:r>
          </w:p>
          <w:p w14:paraId="0113C471" w14:textId="77777777" w:rsidR="000E4937" w:rsidRPr="000E4937" w:rsidRDefault="000E4937" w:rsidP="000E4937">
            <w:pPr>
              <w:rPr>
                <w:rFonts w:cstheme="minorHAnsi"/>
                <w:sz w:val="20"/>
                <w:szCs w:val="20"/>
              </w:rPr>
            </w:pPr>
          </w:p>
        </w:tc>
      </w:tr>
      <w:tr w:rsidR="000E4937" w:rsidRPr="000E4937" w14:paraId="1BB87501" w14:textId="77777777" w:rsidTr="00DE1526">
        <w:tc>
          <w:tcPr>
            <w:tcW w:w="6799" w:type="dxa"/>
          </w:tcPr>
          <w:p w14:paraId="069CF10F" w14:textId="77777777" w:rsidR="000E4937" w:rsidRPr="000E4937" w:rsidRDefault="000E4937" w:rsidP="000E4937">
            <w:pPr>
              <w:rPr>
                <w:rFonts w:eastAsia="Times New Roman" w:cstheme="minorHAnsi"/>
                <w:sz w:val="20"/>
                <w:szCs w:val="20"/>
              </w:rPr>
            </w:pPr>
            <w:r w:rsidRPr="000E4937">
              <w:rPr>
                <w:rFonts w:eastAsia="Times New Roman" w:cstheme="minorHAnsi"/>
                <w:sz w:val="20"/>
                <w:szCs w:val="20"/>
              </w:rPr>
              <w:t xml:space="preserve">The Federal government should have control over school education. ‘While States and Territories are responsible under the Australian Constitution for school education, the Federal government plays an important role in providing national leadership across important policy areas. These areas include providing quality teaching, boosting literacy and numeracy outcomes, and parental engagement. [based on </w:t>
            </w:r>
            <w:hyperlink r:id="rId24" w:history="1">
              <w:r w:rsidRPr="000E4937">
                <w:rPr>
                  <w:rFonts w:eastAsia="Times New Roman" w:cstheme="minorHAnsi"/>
                  <w:color w:val="0000FF"/>
                  <w:sz w:val="20"/>
                  <w:szCs w:val="20"/>
                  <w:u w:val="single"/>
                </w:rPr>
                <w:t>https://www.education.gov.au/schooling-0</w:t>
              </w:r>
            </w:hyperlink>
            <w:r w:rsidRPr="000E4937">
              <w:rPr>
                <w:rFonts w:eastAsia="Times New Roman" w:cstheme="minorHAnsi"/>
                <w:sz w:val="20"/>
                <w:szCs w:val="20"/>
              </w:rPr>
              <w:t xml:space="preserve"> ]</w:t>
            </w:r>
          </w:p>
          <w:p w14:paraId="4DD86ED7" w14:textId="77777777" w:rsidR="000E4937" w:rsidRPr="000E4937" w:rsidRDefault="000E4937" w:rsidP="000E4937">
            <w:pPr>
              <w:rPr>
                <w:rFonts w:cstheme="minorHAnsi"/>
                <w:sz w:val="20"/>
                <w:szCs w:val="20"/>
              </w:rPr>
            </w:pPr>
          </w:p>
        </w:tc>
        <w:tc>
          <w:tcPr>
            <w:tcW w:w="7513" w:type="dxa"/>
          </w:tcPr>
          <w:p w14:paraId="03211643" w14:textId="1AFC494A" w:rsidR="000E4937" w:rsidRPr="000E4937" w:rsidRDefault="000E4937" w:rsidP="000E4937">
            <w:pPr>
              <w:rPr>
                <w:rFonts w:eastAsia="Times New Roman" w:cstheme="minorHAnsi"/>
                <w:sz w:val="20"/>
                <w:szCs w:val="20"/>
              </w:rPr>
            </w:pPr>
            <w:r w:rsidRPr="000E4937">
              <w:rPr>
                <w:rFonts w:eastAsia="Times New Roman" w:cstheme="minorHAnsi"/>
                <w:sz w:val="20"/>
                <w:szCs w:val="20"/>
              </w:rPr>
              <w:t>The size of Australia means schoo</w:t>
            </w:r>
            <w:r w:rsidR="004527CA">
              <w:rPr>
                <w:rFonts w:eastAsia="Times New Roman" w:cstheme="minorHAnsi"/>
                <w:sz w:val="20"/>
                <w:szCs w:val="20"/>
              </w:rPr>
              <w:t xml:space="preserve">l education needs to be a State and </w:t>
            </w:r>
            <w:r w:rsidRPr="000E4937">
              <w:rPr>
                <w:rFonts w:eastAsia="Times New Roman" w:cstheme="minorHAnsi"/>
                <w:sz w:val="20"/>
                <w:szCs w:val="20"/>
              </w:rPr>
              <w:t>Territories responsibility.  It would not be possible to have one central education department making decisions for all schools across Australia.  The system would not be able to respond to the needs of all the different regions in Australia.</w:t>
            </w:r>
          </w:p>
          <w:p w14:paraId="275FA7E3" w14:textId="77777777" w:rsidR="000E4937" w:rsidRPr="000E4937" w:rsidRDefault="000E4937" w:rsidP="000E4937">
            <w:pPr>
              <w:rPr>
                <w:rFonts w:cstheme="minorHAnsi"/>
                <w:sz w:val="20"/>
                <w:szCs w:val="20"/>
              </w:rPr>
            </w:pPr>
          </w:p>
        </w:tc>
      </w:tr>
      <w:tr w:rsidR="000E4937" w:rsidRPr="000E4937" w14:paraId="7BADCCD9" w14:textId="77777777" w:rsidTr="00DE1526">
        <w:tc>
          <w:tcPr>
            <w:tcW w:w="6799" w:type="dxa"/>
          </w:tcPr>
          <w:p w14:paraId="0E6D6110" w14:textId="77777777" w:rsidR="000E4937" w:rsidRPr="000E4937" w:rsidRDefault="000E4937" w:rsidP="000E4937">
            <w:pPr>
              <w:rPr>
                <w:rFonts w:eastAsia="Times New Roman" w:cstheme="minorHAnsi"/>
                <w:sz w:val="20"/>
                <w:szCs w:val="20"/>
              </w:rPr>
            </w:pPr>
            <w:r w:rsidRPr="000E4937">
              <w:rPr>
                <w:rFonts w:eastAsia="Times New Roman" w:cstheme="minorHAnsi"/>
                <w:sz w:val="20"/>
                <w:szCs w:val="20"/>
              </w:rPr>
              <w:t xml:space="preserve">If the Federal government had control over school education it may be more difficult for individuals to express their concerns about issues. Decisions about school education would be made for all of Australia.  It may be difficult for individuals to express concerns about school education in their own area. </w:t>
            </w:r>
          </w:p>
          <w:p w14:paraId="1531510C" w14:textId="77777777" w:rsidR="000E4937" w:rsidRPr="000E4937" w:rsidRDefault="000E4937" w:rsidP="000E4937">
            <w:pPr>
              <w:rPr>
                <w:rFonts w:cstheme="minorHAnsi"/>
                <w:sz w:val="20"/>
                <w:szCs w:val="20"/>
              </w:rPr>
            </w:pPr>
          </w:p>
        </w:tc>
        <w:tc>
          <w:tcPr>
            <w:tcW w:w="7513" w:type="dxa"/>
          </w:tcPr>
          <w:p w14:paraId="1FFEEF9C" w14:textId="1A539F2E" w:rsidR="000E4937" w:rsidRPr="000E4937" w:rsidRDefault="004527CA" w:rsidP="000E4937">
            <w:pPr>
              <w:rPr>
                <w:rFonts w:eastAsia="Times New Roman" w:cstheme="minorHAnsi"/>
                <w:sz w:val="20"/>
                <w:szCs w:val="20"/>
              </w:rPr>
            </w:pPr>
            <w:r>
              <w:rPr>
                <w:rFonts w:eastAsia="Times New Roman" w:cstheme="minorHAnsi"/>
                <w:sz w:val="20"/>
                <w:szCs w:val="20"/>
              </w:rPr>
              <w:t xml:space="preserve">Allowing States and </w:t>
            </w:r>
            <w:r w:rsidR="000E4937" w:rsidRPr="000E4937">
              <w:rPr>
                <w:rFonts w:eastAsia="Times New Roman" w:cstheme="minorHAnsi"/>
                <w:sz w:val="20"/>
                <w:szCs w:val="20"/>
              </w:rPr>
              <w:t>Territories to have control over school education means that what happens in schools s</w:t>
            </w:r>
            <w:r>
              <w:rPr>
                <w:rFonts w:eastAsia="Times New Roman" w:cstheme="minorHAnsi"/>
                <w:sz w:val="20"/>
                <w:szCs w:val="20"/>
              </w:rPr>
              <w:t xml:space="preserve">tays close to the people. State and </w:t>
            </w:r>
            <w:r w:rsidR="000E4937" w:rsidRPr="000E4937">
              <w:rPr>
                <w:rFonts w:eastAsia="Times New Roman" w:cstheme="minorHAnsi"/>
                <w:sz w:val="20"/>
                <w:szCs w:val="20"/>
              </w:rPr>
              <w:t>Territory governments are more aware of the daily needs and wishe</w:t>
            </w:r>
            <w:r>
              <w:rPr>
                <w:rFonts w:eastAsia="Times New Roman" w:cstheme="minorHAnsi"/>
                <w:sz w:val="20"/>
                <w:szCs w:val="20"/>
              </w:rPr>
              <w:t xml:space="preserve">s of the people in their States and </w:t>
            </w:r>
            <w:r w:rsidR="000E4937" w:rsidRPr="000E4937">
              <w:rPr>
                <w:rFonts w:eastAsia="Times New Roman" w:cstheme="minorHAnsi"/>
                <w:sz w:val="20"/>
                <w:szCs w:val="20"/>
              </w:rPr>
              <w:t xml:space="preserve">Territories.  </w:t>
            </w:r>
          </w:p>
          <w:p w14:paraId="123AFAA2" w14:textId="77777777" w:rsidR="000E4937" w:rsidRPr="000E4937" w:rsidRDefault="000E4937" w:rsidP="000E4937">
            <w:pPr>
              <w:rPr>
                <w:rFonts w:cstheme="minorHAnsi"/>
                <w:sz w:val="20"/>
                <w:szCs w:val="20"/>
              </w:rPr>
            </w:pPr>
          </w:p>
        </w:tc>
      </w:tr>
      <w:tr w:rsidR="000E4937" w:rsidRPr="000E4937" w14:paraId="327FF365" w14:textId="77777777" w:rsidTr="00DE1526">
        <w:tc>
          <w:tcPr>
            <w:tcW w:w="6799" w:type="dxa"/>
          </w:tcPr>
          <w:p w14:paraId="5598A348" w14:textId="27ACD1BC" w:rsidR="000E4937" w:rsidRPr="000E4937" w:rsidRDefault="000E4937" w:rsidP="000E4937">
            <w:pPr>
              <w:rPr>
                <w:rFonts w:eastAsia="Times New Roman" w:cstheme="minorHAnsi"/>
                <w:sz w:val="20"/>
                <w:szCs w:val="20"/>
              </w:rPr>
            </w:pPr>
            <w:r w:rsidRPr="000E4937">
              <w:rPr>
                <w:rFonts w:eastAsia="Times New Roman" w:cstheme="minorHAnsi"/>
                <w:sz w:val="20"/>
                <w:szCs w:val="20"/>
              </w:rPr>
              <w:t>Each State and Territory in Austral</w:t>
            </w:r>
            <w:r w:rsidR="004527CA">
              <w:rPr>
                <w:rFonts w:eastAsia="Times New Roman" w:cstheme="minorHAnsi"/>
                <w:sz w:val="20"/>
                <w:szCs w:val="20"/>
              </w:rPr>
              <w:t xml:space="preserve">ia is different. Letting States and </w:t>
            </w:r>
            <w:r w:rsidRPr="000E4937">
              <w:rPr>
                <w:rFonts w:eastAsia="Times New Roman" w:cstheme="minorHAnsi"/>
                <w:sz w:val="20"/>
                <w:szCs w:val="20"/>
              </w:rPr>
              <w:t xml:space="preserve">Territories have control over school education means what happens in schools can reflect those differences. The States and Territories can adapt their schools to local needs and conditions.  If the Federal government made all decisions about school education this would be difficult. </w:t>
            </w:r>
          </w:p>
          <w:p w14:paraId="5BBCE423" w14:textId="77777777" w:rsidR="000E4937" w:rsidRPr="000E4937" w:rsidRDefault="000E4937" w:rsidP="000E4937">
            <w:pPr>
              <w:rPr>
                <w:rFonts w:cstheme="minorHAnsi"/>
                <w:sz w:val="20"/>
                <w:szCs w:val="20"/>
              </w:rPr>
            </w:pPr>
          </w:p>
        </w:tc>
        <w:tc>
          <w:tcPr>
            <w:tcW w:w="7513" w:type="dxa"/>
          </w:tcPr>
          <w:p w14:paraId="7888EA87" w14:textId="3261FC09" w:rsidR="000E4937" w:rsidRPr="000E4937" w:rsidRDefault="004527CA" w:rsidP="000E4937">
            <w:pPr>
              <w:rPr>
                <w:rFonts w:eastAsia="Times New Roman" w:cstheme="minorHAnsi"/>
                <w:sz w:val="20"/>
                <w:szCs w:val="20"/>
              </w:rPr>
            </w:pPr>
            <w:r>
              <w:rPr>
                <w:rFonts w:eastAsia="Times New Roman" w:cstheme="minorHAnsi"/>
                <w:sz w:val="20"/>
                <w:szCs w:val="20"/>
              </w:rPr>
              <w:t xml:space="preserve">Allowing States and </w:t>
            </w:r>
            <w:r w:rsidR="000E4937" w:rsidRPr="000E4937">
              <w:rPr>
                <w:rFonts w:eastAsia="Times New Roman" w:cstheme="minorHAnsi"/>
                <w:sz w:val="20"/>
                <w:szCs w:val="20"/>
              </w:rPr>
              <w:t>Territories to have control over school education is not a good use of resources. It can lead to duplication and inconsistent decisions in different parts of the co</w:t>
            </w:r>
            <w:r w:rsidR="00D43C9D">
              <w:rPr>
                <w:rFonts w:eastAsia="Times New Roman" w:cstheme="minorHAnsi"/>
                <w:sz w:val="20"/>
                <w:szCs w:val="20"/>
              </w:rPr>
              <w:t>untry. For instance, each S</w:t>
            </w:r>
            <w:r>
              <w:rPr>
                <w:rFonts w:eastAsia="Times New Roman" w:cstheme="minorHAnsi"/>
                <w:sz w:val="20"/>
                <w:szCs w:val="20"/>
              </w:rPr>
              <w:t xml:space="preserve">tate and </w:t>
            </w:r>
            <w:r w:rsidR="00D43C9D">
              <w:rPr>
                <w:rFonts w:eastAsia="Times New Roman" w:cstheme="minorHAnsi"/>
                <w:sz w:val="20"/>
                <w:szCs w:val="20"/>
              </w:rPr>
              <w:t>T</w:t>
            </w:r>
            <w:bookmarkStart w:id="0" w:name="_GoBack"/>
            <w:bookmarkEnd w:id="0"/>
            <w:r w:rsidR="000E4937" w:rsidRPr="000E4937">
              <w:rPr>
                <w:rFonts w:eastAsia="Times New Roman" w:cstheme="minorHAnsi"/>
                <w:sz w:val="20"/>
                <w:szCs w:val="20"/>
              </w:rPr>
              <w:t xml:space="preserve">erritory has its own education department. Whereas, the Department of Education, Skills and Employment is run by the Federal government.  Although there is a National Curriculum, Victoria has the Victorian Curriculum. </w:t>
            </w:r>
          </w:p>
          <w:p w14:paraId="379A38C0" w14:textId="77777777" w:rsidR="000E4937" w:rsidRPr="000E4937" w:rsidRDefault="000E4937" w:rsidP="000E4937">
            <w:pPr>
              <w:rPr>
                <w:rFonts w:cstheme="minorHAnsi"/>
                <w:sz w:val="20"/>
                <w:szCs w:val="20"/>
              </w:rPr>
            </w:pPr>
          </w:p>
        </w:tc>
      </w:tr>
      <w:tr w:rsidR="000E4937" w:rsidRPr="000E4937" w14:paraId="4F30D6ED" w14:textId="77777777" w:rsidTr="00DE1526">
        <w:tc>
          <w:tcPr>
            <w:tcW w:w="6799" w:type="dxa"/>
          </w:tcPr>
          <w:p w14:paraId="71A934C4" w14:textId="453D2CB9" w:rsidR="000E4937" w:rsidRPr="000E4937" w:rsidRDefault="000E4937" w:rsidP="000E4937">
            <w:pPr>
              <w:rPr>
                <w:rFonts w:eastAsia="Times New Roman" w:cstheme="minorHAnsi"/>
                <w:sz w:val="20"/>
                <w:szCs w:val="20"/>
              </w:rPr>
            </w:pPr>
            <w:r w:rsidRPr="000E4937">
              <w:rPr>
                <w:rFonts w:eastAsia="Times New Roman" w:cstheme="minorHAnsi"/>
                <w:sz w:val="20"/>
                <w:szCs w:val="20"/>
              </w:rPr>
              <w:t>The current system works well. The Federal government, by prov</w:t>
            </w:r>
            <w:r w:rsidR="004527CA">
              <w:rPr>
                <w:rFonts w:eastAsia="Times New Roman" w:cstheme="minorHAnsi"/>
                <w:sz w:val="20"/>
                <w:szCs w:val="20"/>
              </w:rPr>
              <w:t xml:space="preserve">iding some grants to the States and </w:t>
            </w:r>
            <w:r w:rsidRPr="000E4937">
              <w:rPr>
                <w:rFonts w:eastAsia="Times New Roman" w:cstheme="minorHAnsi"/>
                <w:sz w:val="20"/>
                <w:szCs w:val="20"/>
              </w:rPr>
              <w:t>Territories, can inf</w:t>
            </w:r>
            <w:r w:rsidR="00F357E6">
              <w:rPr>
                <w:rFonts w:eastAsia="Times New Roman" w:cstheme="minorHAnsi"/>
                <w:sz w:val="20"/>
                <w:szCs w:val="20"/>
              </w:rPr>
              <w:t xml:space="preserve">luence the decisions that State and </w:t>
            </w:r>
            <w:r w:rsidRPr="000E4937">
              <w:rPr>
                <w:rFonts w:eastAsia="Times New Roman" w:cstheme="minorHAnsi"/>
                <w:sz w:val="20"/>
                <w:szCs w:val="20"/>
              </w:rPr>
              <w:t xml:space="preserve">Territory governments make about school education. Having the Federal government involved in making decisions about school education has made the system more uniform.  This means that it is easier for families to move from State to State without interrupting their children’s education. </w:t>
            </w:r>
          </w:p>
          <w:p w14:paraId="035A438F" w14:textId="77777777" w:rsidR="000E4937" w:rsidRPr="000E4937" w:rsidRDefault="000E4937" w:rsidP="000E4937">
            <w:pPr>
              <w:rPr>
                <w:rFonts w:cstheme="minorHAnsi"/>
                <w:sz w:val="20"/>
                <w:szCs w:val="20"/>
              </w:rPr>
            </w:pPr>
          </w:p>
        </w:tc>
        <w:tc>
          <w:tcPr>
            <w:tcW w:w="7513" w:type="dxa"/>
          </w:tcPr>
          <w:p w14:paraId="38DE7E45" w14:textId="0CA6CDAC" w:rsidR="000E4937" w:rsidRPr="000E4937" w:rsidRDefault="000E4937" w:rsidP="000E4937">
            <w:pPr>
              <w:rPr>
                <w:rFonts w:eastAsia="Times New Roman" w:cstheme="minorHAnsi"/>
                <w:sz w:val="20"/>
                <w:szCs w:val="20"/>
              </w:rPr>
            </w:pPr>
            <w:r w:rsidRPr="000E4937">
              <w:rPr>
                <w:rFonts w:eastAsia="Times New Roman" w:cstheme="minorHAnsi"/>
                <w:sz w:val="20"/>
                <w:szCs w:val="20"/>
              </w:rPr>
              <w:t>Arguably, in a federation where education i</w:t>
            </w:r>
            <w:r w:rsidR="004527CA">
              <w:rPr>
                <w:rFonts w:eastAsia="Times New Roman" w:cstheme="minorHAnsi"/>
                <w:sz w:val="20"/>
                <w:szCs w:val="20"/>
              </w:rPr>
              <w:t>s the responsibility of States and T</w:t>
            </w:r>
            <w:r w:rsidRPr="000E4937">
              <w:rPr>
                <w:rFonts w:eastAsia="Times New Roman" w:cstheme="minorHAnsi"/>
                <w:sz w:val="20"/>
                <w:szCs w:val="20"/>
              </w:rPr>
              <w:t xml:space="preserve">erritories, policy at the national level should be minimalist when it comes to the operation of schools. The proper and sole role of the Federal government, which does not operate any schools or employ any teachers … is to create the conditions and incentives for schools to flourish, not to impede or engineer their activities. </w:t>
            </w:r>
          </w:p>
          <w:p w14:paraId="4A9EF52F" w14:textId="77777777" w:rsidR="000E4937" w:rsidRPr="000E4937" w:rsidRDefault="000E4937" w:rsidP="000E4937">
            <w:pPr>
              <w:rPr>
                <w:rFonts w:cstheme="minorHAnsi"/>
                <w:sz w:val="20"/>
                <w:szCs w:val="20"/>
              </w:rPr>
            </w:pPr>
            <w:r w:rsidRPr="000E4937">
              <w:rPr>
                <w:rFonts w:cstheme="minorHAnsi"/>
                <w:sz w:val="20"/>
                <w:szCs w:val="20"/>
              </w:rPr>
              <w:t xml:space="preserve">(Source: </w:t>
            </w:r>
            <w:hyperlink r:id="rId25" w:history="1">
              <w:r w:rsidRPr="000E4937">
                <w:rPr>
                  <w:rFonts w:cstheme="minorHAnsi"/>
                  <w:color w:val="0000FF"/>
                  <w:sz w:val="20"/>
                  <w:szCs w:val="20"/>
                  <w:u w:val="single"/>
                </w:rPr>
                <w:t>https://www.abc.net.au/news/2013-07-30/buckingham---education/4853236</w:t>
              </w:r>
            </w:hyperlink>
            <w:r w:rsidRPr="000E4937">
              <w:rPr>
                <w:rFonts w:cstheme="minorHAnsi"/>
                <w:sz w:val="20"/>
                <w:szCs w:val="20"/>
              </w:rPr>
              <w:t xml:space="preserve"> )</w:t>
            </w:r>
          </w:p>
        </w:tc>
      </w:tr>
    </w:tbl>
    <w:p w14:paraId="1FB22D8C" w14:textId="77777777" w:rsidR="000E4937" w:rsidRPr="000E4937" w:rsidRDefault="000E4937" w:rsidP="000E4937">
      <w:r w:rsidRPr="000E4937">
        <w:br w:type="page"/>
      </w:r>
    </w:p>
    <w:tbl>
      <w:tblPr>
        <w:tblStyle w:val="TableGrid1"/>
        <w:tblW w:w="14170" w:type="dxa"/>
        <w:tblLook w:val="04A0" w:firstRow="1" w:lastRow="0" w:firstColumn="1" w:lastColumn="0" w:noHBand="0" w:noVBand="1"/>
      </w:tblPr>
      <w:tblGrid>
        <w:gridCol w:w="6799"/>
        <w:gridCol w:w="7371"/>
      </w:tblGrid>
      <w:tr w:rsidR="000E4937" w:rsidRPr="000E4937" w14:paraId="35A0616D" w14:textId="77777777" w:rsidTr="00DE1526">
        <w:tc>
          <w:tcPr>
            <w:tcW w:w="6799" w:type="dxa"/>
          </w:tcPr>
          <w:p w14:paraId="118A1979" w14:textId="77777777" w:rsidR="000E4937" w:rsidRPr="000E4937" w:rsidRDefault="000E4937" w:rsidP="000E4937">
            <w:pPr>
              <w:jc w:val="center"/>
              <w:rPr>
                <w:rFonts w:cstheme="minorHAnsi"/>
                <w:b/>
              </w:rPr>
            </w:pPr>
            <w:r w:rsidRPr="000E4937">
              <w:rPr>
                <w:rFonts w:cstheme="minorHAnsi"/>
                <w:b/>
              </w:rPr>
              <w:lastRenderedPageBreak/>
              <w:t xml:space="preserve">STATE GOVERNMENT </w:t>
            </w:r>
          </w:p>
          <w:p w14:paraId="79FFE09D" w14:textId="77777777" w:rsidR="000E4937" w:rsidRPr="000E4937" w:rsidRDefault="000E4937" w:rsidP="000E4937">
            <w:pPr>
              <w:jc w:val="center"/>
              <w:rPr>
                <w:rFonts w:cstheme="minorHAnsi"/>
                <w:b/>
              </w:rPr>
            </w:pPr>
          </w:p>
        </w:tc>
        <w:tc>
          <w:tcPr>
            <w:tcW w:w="7371" w:type="dxa"/>
          </w:tcPr>
          <w:p w14:paraId="6858E6F0" w14:textId="77777777" w:rsidR="000E4937" w:rsidRPr="000E4937" w:rsidRDefault="000E4937" w:rsidP="000E4937">
            <w:pPr>
              <w:spacing w:before="100" w:beforeAutospacing="1" w:after="100" w:afterAutospacing="1"/>
              <w:jc w:val="center"/>
              <w:rPr>
                <w:rFonts w:cstheme="minorHAnsi"/>
                <w:b/>
              </w:rPr>
            </w:pPr>
            <w:r w:rsidRPr="000E4937">
              <w:rPr>
                <w:rFonts w:cstheme="minorHAnsi"/>
                <w:b/>
              </w:rPr>
              <w:t xml:space="preserve">FEDERAL GOVERNMENT </w:t>
            </w:r>
          </w:p>
        </w:tc>
      </w:tr>
      <w:tr w:rsidR="000E4937" w:rsidRPr="000E4937" w14:paraId="0BE3515F" w14:textId="77777777" w:rsidTr="00DE1526">
        <w:tc>
          <w:tcPr>
            <w:tcW w:w="6799" w:type="dxa"/>
          </w:tcPr>
          <w:p w14:paraId="64C65D13" w14:textId="77777777" w:rsidR="000E4937" w:rsidRPr="000E4937" w:rsidRDefault="000E4937" w:rsidP="000E4937">
            <w:pPr>
              <w:rPr>
                <w:rFonts w:cstheme="minorHAnsi"/>
                <w:sz w:val="20"/>
                <w:szCs w:val="20"/>
              </w:rPr>
            </w:pPr>
          </w:p>
          <w:p w14:paraId="28ED90DF" w14:textId="77777777" w:rsidR="000E4937" w:rsidRPr="000E4937" w:rsidRDefault="000E4937" w:rsidP="000E4937">
            <w:pPr>
              <w:rPr>
                <w:rFonts w:cstheme="minorHAnsi"/>
                <w:sz w:val="20"/>
                <w:szCs w:val="20"/>
              </w:rPr>
            </w:pPr>
          </w:p>
          <w:p w14:paraId="3CDB953A" w14:textId="77777777" w:rsidR="000E4937" w:rsidRPr="000E4937" w:rsidRDefault="000E4937" w:rsidP="000E4937">
            <w:pPr>
              <w:rPr>
                <w:rFonts w:cstheme="minorHAnsi"/>
                <w:sz w:val="20"/>
                <w:szCs w:val="20"/>
              </w:rPr>
            </w:pPr>
          </w:p>
          <w:p w14:paraId="4EF8A038" w14:textId="77777777" w:rsidR="000E4937" w:rsidRPr="000E4937" w:rsidRDefault="000E4937" w:rsidP="000E4937">
            <w:pPr>
              <w:rPr>
                <w:rFonts w:cstheme="minorHAnsi"/>
                <w:sz w:val="20"/>
                <w:szCs w:val="20"/>
              </w:rPr>
            </w:pPr>
          </w:p>
          <w:p w14:paraId="33276F7E" w14:textId="77777777" w:rsidR="000E4937" w:rsidRPr="000E4937" w:rsidRDefault="000E4937" w:rsidP="000E4937">
            <w:pPr>
              <w:rPr>
                <w:rFonts w:cstheme="minorHAnsi"/>
                <w:sz w:val="20"/>
                <w:szCs w:val="20"/>
              </w:rPr>
            </w:pPr>
          </w:p>
          <w:p w14:paraId="0AED04E0" w14:textId="77777777" w:rsidR="000E4937" w:rsidRPr="000E4937" w:rsidRDefault="000E4937" w:rsidP="000E4937">
            <w:pPr>
              <w:rPr>
                <w:rFonts w:cstheme="minorHAnsi"/>
                <w:sz w:val="20"/>
                <w:szCs w:val="20"/>
              </w:rPr>
            </w:pPr>
          </w:p>
          <w:p w14:paraId="41E0BF85" w14:textId="77777777" w:rsidR="000E4937" w:rsidRPr="000E4937" w:rsidRDefault="000E4937" w:rsidP="000E4937">
            <w:pPr>
              <w:rPr>
                <w:rFonts w:cstheme="minorHAnsi"/>
                <w:sz w:val="20"/>
                <w:szCs w:val="20"/>
              </w:rPr>
            </w:pPr>
          </w:p>
          <w:p w14:paraId="6620295B" w14:textId="77777777" w:rsidR="000E4937" w:rsidRPr="000E4937" w:rsidRDefault="000E4937" w:rsidP="000E4937">
            <w:pPr>
              <w:rPr>
                <w:rFonts w:cstheme="minorHAnsi"/>
                <w:sz w:val="20"/>
                <w:szCs w:val="20"/>
              </w:rPr>
            </w:pPr>
          </w:p>
          <w:p w14:paraId="7ADF724E" w14:textId="77777777" w:rsidR="000E4937" w:rsidRPr="000E4937" w:rsidRDefault="000E4937" w:rsidP="000E4937">
            <w:pPr>
              <w:rPr>
                <w:rFonts w:cstheme="minorHAnsi"/>
                <w:sz w:val="20"/>
                <w:szCs w:val="20"/>
              </w:rPr>
            </w:pPr>
          </w:p>
          <w:p w14:paraId="693109E7" w14:textId="77777777" w:rsidR="000E4937" w:rsidRPr="000E4937" w:rsidRDefault="000E4937" w:rsidP="000E4937">
            <w:pPr>
              <w:rPr>
                <w:rFonts w:cstheme="minorHAnsi"/>
                <w:sz w:val="20"/>
                <w:szCs w:val="20"/>
              </w:rPr>
            </w:pPr>
          </w:p>
        </w:tc>
        <w:tc>
          <w:tcPr>
            <w:tcW w:w="7371" w:type="dxa"/>
          </w:tcPr>
          <w:p w14:paraId="1955CE98" w14:textId="77777777" w:rsidR="000E4937" w:rsidRPr="000E4937" w:rsidRDefault="000E4937" w:rsidP="000E4937">
            <w:pPr>
              <w:spacing w:before="100" w:beforeAutospacing="1" w:after="100" w:afterAutospacing="1"/>
              <w:rPr>
                <w:rFonts w:cstheme="minorHAnsi"/>
                <w:sz w:val="20"/>
                <w:szCs w:val="20"/>
              </w:rPr>
            </w:pPr>
          </w:p>
        </w:tc>
      </w:tr>
      <w:tr w:rsidR="000E4937" w:rsidRPr="000E4937" w14:paraId="7AEA1B55" w14:textId="77777777" w:rsidTr="00DE1526">
        <w:tc>
          <w:tcPr>
            <w:tcW w:w="6799" w:type="dxa"/>
          </w:tcPr>
          <w:p w14:paraId="2AB56D2C" w14:textId="77777777" w:rsidR="000E4937" w:rsidRPr="000E4937" w:rsidRDefault="000E4937" w:rsidP="000E4937">
            <w:pPr>
              <w:rPr>
                <w:rFonts w:cstheme="minorHAnsi"/>
                <w:sz w:val="20"/>
                <w:szCs w:val="20"/>
              </w:rPr>
            </w:pPr>
          </w:p>
          <w:p w14:paraId="0D2A0BA7" w14:textId="77777777" w:rsidR="000E4937" w:rsidRPr="000E4937" w:rsidRDefault="000E4937" w:rsidP="000E4937">
            <w:pPr>
              <w:rPr>
                <w:rFonts w:cstheme="minorHAnsi"/>
                <w:sz w:val="20"/>
                <w:szCs w:val="20"/>
              </w:rPr>
            </w:pPr>
          </w:p>
          <w:p w14:paraId="210DB0E7" w14:textId="77777777" w:rsidR="000E4937" w:rsidRPr="000E4937" w:rsidRDefault="000E4937" w:rsidP="000E4937">
            <w:pPr>
              <w:rPr>
                <w:rFonts w:cstheme="minorHAnsi"/>
                <w:sz w:val="20"/>
                <w:szCs w:val="20"/>
              </w:rPr>
            </w:pPr>
          </w:p>
          <w:p w14:paraId="25486057" w14:textId="77777777" w:rsidR="000E4937" w:rsidRPr="000E4937" w:rsidRDefault="000E4937" w:rsidP="000E4937">
            <w:pPr>
              <w:rPr>
                <w:rFonts w:cstheme="minorHAnsi"/>
                <w:sz w:val="20"/>
                <w:szCs w:val="20"/>
              </w:rPr>
            </w:pPr>
          </w:p>
          <w:p w14:paraId="64A4BBF3" w14:textId="77777777" w:rsidR="000E4937" w:rsidRPr="000E4937" w:rsidRDefault="000E4937" w:rsidP="000E4937">
            <w:pPr>
              <w:rPr>
                <w:rFonts w:cstheme="minorHAnsi"/>
                <w:sz w:val="20"/>
                <w:szCs w:val="20"/>
              </w:rPr>
            </w:pPr>
          </w:p>
          <w:p w14:paraId="1ECB4B05" w14:textId="77777777" w:rsidR="000E4937" w:rsidRPr="000E4937" w:rsidRDefault="000E4937" w:rsidP="000E4937">
            <w:pPr>
              <w:rPr>
                <w:rFonts w:cstheme="minorHAnsi"/>
                <w:sz w:val="20"/>
                <w:szCs w:val="20"/>
              </w:rPr>
            </w:pPr>
          </w:p>
          <w:p w14:paraId="7809CE50" w14:textId="77777777" w:rsidR="000E4937" w:rsidRPr="000E4937" w:rsidRDefault="000E4937" w:rsidP="000E4937">
            <w:pPr>
              <w:rPr>
                <w:rFonts w:cstheme="minorHAnsi"/>
                <w:sz w:val="20"/>
                <w:szCs w:val="20"/>
              </w:rPr>
            </w:pPr>
          </w:p>
          <w:p w14:paraId="2B3CC88D" w14:textId="77777777" w:rsidR="000E4937" w:rsidRPr="000E4937" w:rsidRDefault="000E4937" w:rsidP="000E4937">
            <w:pPr>
              <w:rPr>
                <w:rFonts w:cstheme="minorHAnsi"/>
                <w:sz w:val="20"/>
                <w:szCs w:val="20"/>
              </w:rPr>
            </w:pPr>
          </w:p>
          <w:p w14:paraId="55E69BDE" w14:textId="77777777" w:rsidR="000E4937" w:rsidRPr="000E4937" w:rsidRDefault="000E4937" w:rsidP="000E4937">
            <w:pPr>
              <w:rPr>
                <w:rFonts w:cstheme="minorHAnsi"/>
                <w:sz w:val="20"/>
                <w:szCs w:val="20"/>
              </w:rPr>
            </w:pPr>
          </w:p>
          <w:p w14:paraId="0AF67AE7" w14:textId="77777777" w:rsidR="000E4937" w:rsidRPr="000E4937" w:rsidRDefault="000E4937" w:rsidP="000E4937">
            <w:pPr>
              <w:rPr>
                <w:rFonts w:cstheme="minorHAnsi"/>
                <w:sz w:val="20"/>
                <w:szCs w:val="20"/>
              </w:rPr>
            </w:pPr>
          </w:p>
          <w:p w14:paraId="2CD5AEEF" w14:textId="77777777" w:rsidR="000E4937" w:rsidRPr="000E4937" w:rsidRDefault="000E4937" w:rsidP="000E4937">
            <w:pPr>
              <w:rPr>
                <w:rFonts w:cstheme="minorHAnsi"/>
                <w:sz w:val="20"/>
                <w:szCs w:val="20"/>
              </w:rPr>
            </w:pPr>
          </w:p>
        </w:tc>
        <w:tc>
          <w:tcPr>
            <w:tcW w:w="7371" w:type="dxa"/>
          </w:tcPr>
          <w:p w14:paraId="1CA4D773" w14:textId="77777777" w:rsidR="000E4937" w:rsidRPr="000E4937" w:rsidRDefault="000E4937" w:rsidP="000E4937">
            <w:pPr>
              <w:rPr>
                <w:rFonts w:cstheme="minorHAnsi"/>
                <w:sz w:val="20"/>
                <w:szCs w:val="20"/>
              </w:rPr>
            </w:pPr>
          </w:p>
        </w:tc>
      </w:tr>
      <w:tr w:rsidR="000E4937" w:rsidRPr="000E4937" w14:paraId="6D640F02" w14:textId="77777777" w:rsidTr="00DE1526">
        <w:tc>
          <w:tcPr>
            <w:tcW w:w="6799" w:type="dxa"/>
          </w:tcPr>
          <w:p w14:paraId="022793CE" w14:textId="77777777" w:rsidR="000E4937" w:rsidRPr="000E4937" w:rsidRDefault="000E4937" w:rsidP="000E4937">
            <w:pPr>
              <w:rPr>
                <w:rFonts w:eastAsia="Times New Roman" w:cstheme="minorHAnsi"/>
                <w:sz w:val="20"/>
                <w:szCs w:val="20"/>
              </w:rPr>
            </w:pPr>
            <w:r w:rsidRPr="000E4937">
              <w:rPr>
                <w:rFonts w:eastAsia="Times New Roman" w:cstheme="minorHAnsi"/>
                <w:sz w:val="20"/>
                <w:szCs w:val="20"/>
              </w:rPr>
              <w:t xml:space="preserve">. </w:t>
            </w:r>
          </w:p>
          <w:p w14:paraId="435DE621" w14:textId="77777777" w:rsidR="000E4937" w:rsidRPr="000E4937" w:rsidRDefault="000E4937" w:rsidP="000E4937">
            <w:pPr>
              <w:rPr>
                <w:rFonts w:eastAsia="Times New Roman" w:cstheme="minorHAnsi"/>
                <w:sz w:val="20"/>
                <w:szCs w:val="20"/>
              </w:rPr>
            </w:pPr>
          </w:p>
          <w:p w14:paraId="045264D9" w14:textId="77777777" w:rsidR="000E4937" w:rsidRPr="000E4937" w:rsidRDefault="000E4937" w:rsidP="000E4937">
            <w:pPr>
              <w:rPr>
                <w:rFonts w:eastAsia="Times New Roman" w:cstheme="minorHAnsi"/>
                <w:sz w:val="20"/>
                <w:szCs w:val="20"/>
              </w:rPr>
            </w:pPr>
          </w:p>
          <w:p w14:paraId="67F38FAD" w14:textId="77777777" w:rsidR="000E4937" w:rsidRPr="000E4937" w:rsidRDefault="000E4937" w:rsidP="000E4937">
            <w:pPr>
              <w:rPr>
                <w:rFonts w:eastAsia="Times New Roman" w:cstheme="minorHAnsi"/>
                <w:sz w:val="20"/>
                <w:szCs w:val="20"/>
              </w:rPr>
            </w:pPr>
          </w:p>
          <w:p w14:paraId="05DBDE8E" w14:textId="77777777" w:rsidR="000E4937" w:rsidRPr="000E4937" w:rsidRDefault="000E4937" w:rsidP="000E4937">
            <w:pPr>
              <w:rPr>
                <w:rFonts w:eastAsia="Times New Roman" w:cstheme="minorHAnsi"/>
                <w:sz w:val="20"/>
                <w:szCs w:val="20"/>
              </w:rPr>
            </w:pPr>
          </w:p>
          <w:p w14:paraId="5EF5A6FB" w14:textId="77777777" w:rsidR="000E4937" w:rsidRPr="000E4937" w:rsidRDefault="000E4937" w:rsidP="000E4937">
            <w:pPr>
              <w:rPr>
                <w:rFonts w:eastAsia="Times New Roman" w:cstheme="minorHAnsi"/>
                <w:sz w:val="20"/>
                <w:szCs w:val="20"/>
              </w:rPr>
            </w:pPr>
          </w:p>
          <w:p w14:paraId="1113CA45" w14:textId="77777777" w:rsidR="000E4937" w:rsidRPr="000E4937" w:rsidRDefault="000E4937" w:rsidP="000E4937">
            <w:pPr>
              <w:rPr>
                <w:rFonts w:eastAsia="Times New Roman" w:cstheme="minorHAnsi"/>
                <w:sz w:val="20"/>
                <w:szCs w:val="20"/>
              </w:rPr>
            </w:pPr>
          </w:p>
          <w:p w14:paraId="3F437FCD" w14:textId="77777777" w:rsidR="000E4937" w:rsidRPr="000E4937" w:rsidRDefault="000E4937" w:rsidP="000E4937">
            <w:pPr>
              <w:rPr>
                <w:rFonts w:cstheme="minorHAnsi"/>
                <w:sz w:val="20"/>
                <w:szCs w:val="20"/>
              </w:rPr>
            </w:pPr>
          </w:p>
          <w:p w14:paraId="1B8AA0EF" w14:textId="77777777" w:rsidR="000E4937" w:rsidRPr="000E4937" w:rsidRDefault="000E4937" w:rsidP="000E4937">
            <w:pPr>
              <w:rPr>
                <w:rFonts w:cstheme="minorHAnsi"/>
                <w:sz w:val="20"/>
                <w:szCs w:val="20"/>
              </w:rPr>
            </w:pPr>
          </w:p>
          <w:p w14:paraId="304CB2EA" w14:textId="77777777" w:rsidR="000E4937" w:rsidRPr="000E4937" w:rsidRDefault="000E4937" w:rsidP="000E4937">
            <w:pPr>
              <w:rPr>
                <w:rFonts w:cstheme="minorHAnsi"/>
                <w:sz w:val="20"/>
                <w:szCs w:val="20"/>
              </w:rPr>
            </w:pPr>
          </w:p>
        </w:tc>
        <w:tc>
          <w:tcPr>
            <w:tcW w:w="7371" w:type="dxa"/>
          </w:tcPr>
          <w:p w14:paraId="0978766E" w14:textId="77777777" w:rsidR="000E4937" w:rsidRPr="000E4937" w:rsidRDefault="000E4937" w:rsidP="000E4937">
            <w:pPr>
              <w:rPr>
                <w:rFonts w:cstheme="minorHAnsi"/>
                <w:sz w:val="20"/>
                <w:szCs w:val="20"/>
              </w:rPr>
            </w:pPr>
          </w:p>
        </w:tc>
      </w:tr>
    </w:tbl>
    <w:p w14:paraId="32A0B0A5" w14:textId="77777777" w:rsidR="000E4937" w:rsidRPr="000E4937" w:rsidRDefault="000E4937" w:rsidP="000E4937">
      <w:r w:rsidRPr="000E4937">
        <w:br w:type="page"/>
      </w:r>
    </w:p>
    <w:tbl>
      <w:tblPr>
        <w:tblStyle w:val="TableGrid1"/>
        <w:tblW w:w="14170" w:type="dxa"/>
        <w:tblLook w:val="04A0" w:firstRow="1" w:lastRow="0" w:firstColumn="1" w:lastColumn="0" w:noHBand="0" w:noVBand="1"/>
      </w:tblPr>
      <w:tblGrid>
        <w:gridCol w:w="6799"/>
        <w:gridCol w:w="7371"/>
      </w:tblGrid>
      <w:tr w:rsidR="000E4937" w:rsidRPr="000E4937" w14:paraId="22AA72EF" w14:textId="77777777" w:rsidTr="00DE1526">
        <w:tc>
          <w:tcPr>
            <w:tcW w:w="6799" w:type="dxa"/>
          </w:tcPr>
          <w:p w14:paraId="59A57997" w14:textId="77777777" w:rsidR="000E4937" w:rsidRPr="000E4937" w:rsidRDefault="000E4937" w:rsidP="000E4937">
            <w:pPr>
              <w:jc w:val="center"/>
              <w:rPr>
                <w:rFonts w:cstheme="minorHAnsi"/>
                <w:b/>
              </w:rPr>
            </w:pPr>
            <w:r w:rsidRPr="000E4937">
              <w:rPr>
                <w:rFonts w:cstheme="minorHAnsi"/>
                <w:b/>
              </w:rPr>
              <w:lastRenderedPageBreak/>
              <w:t xml:space="preserve">STATE GOVERNMENT </w:t>
            </w:r>
          </w:p>
          <w:p w14:paraId="3C3672EB" w14:textId="77777777" w:rsidR="000E4937" w:rsidRPr="000E4937" w:rsidRDefault="000E4937" w:rsidP="000E4937">
            <w:pPr>
              <w:jc w:val="center"/>
              <w:rPr>
                <w:rFonts w:cstheme="minorHAnsi"/>
                <w:b/>
              </w:rPr>
            </w:pPr>
          </w:p>
        </w:tc>
        <w:tc>
          <w:tcPr>
            <w:tcW w:w="7371" w:type="dxa"/>
          </w:tcPr>
          <w:p w14:paraId="0FE36BC7" w14:textId="77777777" w:rsidR="000E4937" w:rsidRPr="000E4937" w:rsidRDefault="000E4937" w:rsidP="000E4937">
            <w:pPr>
              <w:spacing w:before="100" w:beforeAutospacing="1" w:after="100" w:afterAutospacing="1"/>
              <w:jc w:val="center"/>
              <w:rPr>
                <w:rFonts w:cstheme="minorHAnsi"/>
                <w:b/>
              </w:rPr>
            </w:pPr>
            <w:r w:rsidRPr="000E4937">
              <w:rPr>
                <w:rFonts w:cstheme="minorHAnsi"/>
                <w:b/>
              </w:rPr>
              <w:t xml:space="preserve">FEDERAL GOVERNMENT </w:t>
            </w:r>
          </w:p>
        </w:tc>
      </w:tr>
      <w:tr w:rsidR="000E4937" w:rsidRPr="000E4937" w14:paraId="7F5D754D" w14:textId="77777777" w:rsidTr="00DE1526">
        <w:tc>
          <w:tcPr>
            <w:tcW w:w="6799" w:type="dxa"/>
          </w:tcPr>
          <w:p w14:paraId="0007F2CD" w14:textId="77777777" w:rsidR="000E4937" w:rsidRPr="000E4937" w:rsidRDefault="000E4937" w:rsidP="000E4937">
            <w:pPr>
              <w:rPr>
                <w:rFonts w:cstheme="minorHAnsi"/>
                <w:sz w:val="20"/>
                <w:szCs w:val="20"/>
              </w:rPr>
            </w:pPr>
          </w:p>
          <w:p w14:paraId="4BFA49E2" w14:textId="77777777" w:rsidR="000E4937" w:rsidRPr="000E4937" w:rsidRDefault="000E4937" w:rsidP="000E4937">
            <w:pPr>
              <w:rPr>
                <w:rFonts w:cstheme="minorHAnsi"/>
                <w:sz w:val="20"/>
                <w:szCs w:val="20"/>
              </w:rPr>
            </w:pPr>
          </w:p>
          <w:p w14:paraId="5BF151C5" w14:textId="77777777" w:rsidR="000E4937" w:rsidRPr="000E4937" w:rsidRDefault="000E4937" w:rsidP="000E4937">
            <w:pPr>
              <w:rPr>
                <w:rFonts w:cstheme="minorHAnsi"/>
                <w:sz w:val="20"/>
                <w:szCs w:val="20"/>
              </w:rPr>
            </w:pPr>
          </w:p>
          <w:p w14:paraId="53DAE4E8" w14:textId="77777777" w:rsidR="000E4937" w:rsidRPr="000E4937" w:rsidRDefault="000E4937" w:rsidP="000E4937">
            <w:pPr>
              <w:rPr>
                <w:rFonts w:cstheme="minorHAnsi"/>
                <w:sz w:val="20"/>
                <w:szCs w:val="20"/>
              </w:rPr>
            </w:pPr>
          </w:p>
          <w:p w14:paraId="0F8C792B" w14:textId="77777777" w:rsidR="000E4937" w:rsidRPr="000E4937" w:rsidRDefault="000E4937" w:rsidP="000E4937">
            <w:pPr>
              <w:rPr>
                <w:rFonts w:cstheme="minorHAnsi"/>
                <w:sz w:val="20"/>
                <w:szCs w:val="20"/>
              </w:rPr>
            </w:pPr>
          </w:p>
          <w:p w14:paraId="1B1114C8" w14:textId="77777777" w:rsidR="000E4937" w:rsidRPr="000E4937" w:rsidRDefault="000E4937" w:rsidP="000E4937">
            <w:pPr>
              <w:rPr>
                <w:rFonts w:cstheme="minorHAnsi"/>
                <w:sz w:val="20"/>
                <w:szCs w:val="20"/>
              </w:rPr>
            </w:pPr>
          </w:p>
          <w:p w14:paraId="7956EBEF" w14:textId="77777777" w:rsidR="000E4937" w:rsidRPr="000E4937" w:rsidRDefault="000E4937" w:rsidP="000E4937">
            <w:pPr>
              <w:rPr>
                <w:rFonts w:cstheme="minorHAnsi"/>
                <w:sz w:val="20"/>
                <w:szCs w:val="20"/>
              </w:rPr>
            </w:pPr>
          </w:p>
          <w:p w14:paraId="16A62145" w14:textId="77777777" w:rsidR="000E4937" w:rsidRPr="000E4937" w:rsidRDefault="000E4937" w:rsidP="000E4937">
            <w:pPr>
              <w:rPr>
                <w:rFonts w:cstheme="minorHAnsi"/>
                <w:sz w:val="20"/>
                <w:szCs w:val="20"/>
              </w:rPr>
            </w:pPr>
          </w:p>
          <w:p w14:paraId="7E5707D7" w14:textId="77777777" w:rsidR="000E4937" w:rsidRPr="000E4937" w:rsidRDefault="000E4937" w:rsidP="000E4937">
            <w:pPr>
              <w:rPr>
                <w:rFonts w:cstheme="minorHAnsi"/>
                <w:sz w:val="20"/>
                <w:szCs w:val="20"/>
              </w:rPr>
            </w:pPr>
          </w:p>
          <w:p w14:paraId="6BD4B0A6" w14:textId="77777777" w:rsidR="000E4937" w:rsidRPr="000E4937" w:rsidRDefault="000E4937" w:rsidP="000E4937">
            <w:pPr>
              <w:rPr>
                <w:rFonts w:cstheme="minorHAnsi"/>
                <w:sz w:val="20"/>
                <w:szCs w:val="20"/>
              </w:rPr>
            </w:pPr>
          </w:p>
          <w:p w14:paraId="5989BFB9" w14:textId="77777777" w:rsidR="000E4937" w:rsidRPr="000E4937" w:rsidRDefault="000E4937" w:rsidP="000E4937">
            <w:pPr>
              <w:rPr>
                <w:rFonts w:cstheme="minorHAnsi"/>
                <w:sz w:val="20"/>
                <w:szCs w:val="20"/>
              </w:rPr>
            </w:pPr>
          </w:p>
        </w:tc>
        <w:tc>
          <w:tcPr>
            <w:tcW w:w="7371" w:type="dxa"/>
          </w:tcPr>
          <w:p w14:paraId="148CF9F2" w14:textId="77777777" w:rsidR="000E4937" w:rsidRPr="000E4937" w:rsidRDefault="000E4937" w:rsidP="000E4937">
            <w:pPr>
              <w:rPr>
                <w:rFonts w:cstheme="minorHAnsi"/>
                <w:sz w:val="20"/>
                <w:szCs w:val="20"/>
              </w:rPr>
            </w:pPr>
          </w:p>
        </w:tc>
      </w:tr>
      <w:tr w:rsidR="000E4937" w:rsidRPr="000E4937" w14:paraId="59451426" w14:textId="77777777" w:rsidTr="00DE1526">
        <w:tc>
          <w:tcPr>
            <w:tcW w:w="6799" w:type="dxa"/>
          </w:tcPr>
          <w:p w14:paraId="3F6A1A9C" w14:textId="77777777" w:rsidR="000E4937" w:rsidRPr="000E4937" w:rsidRDefault="000E4937" w:rsidP="000E4937">
            <w:pPr>
              <w:rPr>
                <w:rFonts w:cstheme="minorHAnsi"/>
                <w:sz w:val="20"/>
                <w:szCs w:val="20"/>
              </w:rPr>
            </w:pPr>
          </w:p>
          <w:p w14:paraId="648BB474" w14:textId="77777777" w:rsidR="000E4937" w:rsidRPr="000E4937" w:rsidRDefault="000E4937" w:rsidP="000E4937">
            <w:pPr>
              <w:rPr>
                <w:rFonts w:cstheme="minorHAnsi"/>
                <w:sz w:val="20"/>
                <w:szCs w:val="20"/>
              </w:rPr>
            </w:pPr>
          </w:p>
          <w:p w14:paraId="5E96A18D" w14:textId="77777777" w:rsidR="000E4937" w:rsidRPr="000E4937" w:rsidRDefault="000E4937" w:rsidP="000E4937">
            <w:pPr>
              <w:rPr>
                <w:rFonts w:cstheme="minorHAnsi"/>
                <w:sz w:val="20"/>
                <w:szCs w:val="20"/>
              </w:rPr>
            </w:pPr>
          </w:p>
          <w:p w14:paraId="53C08F24" w14:textId="77777777" w:rsidR="000E4937" w:rsidRPr="000E4937" w:rsidRDefault="000E4937" w:rsidP="000E4937">
            <w:pPr>
              <w:rPr>
                <w:rFonts w:cstheme="minorHAnsi"/>
                <w:sz w:val="20"/>
                <w:szCs w:val="20"/>
              </w:rPr>
            </w:pPr>
          </w:p>
          <w:p w14:paraId="1D4027A8" w14:textId="77777777" w:rsidR="000E4937" w:rsidRPr="000E4937" w:rsidRDefault="000E4937" w:rsidP="000E4937">
            <w:pPr>
              <w:rPr>
                <w:rFonts w:cstheme="minorHAnsi"/>
                <w:sz w:val="20"/>
                <w:szCs w:val="20"/>
              </w:rPr>
            </w:pPr>
          </w:p>
          <w:p w14:paraId="413E07C3" w14:textId="77777777" w:rsidR="000E4937" w:rsidRPr="000E4937" w:rsidRDefault="000E4937" w:rsidP="000E4937">
            <w:pPr>
              <w:rPr>
                <w:rFonts w:cstheme="minorHAnsi"/>
                <w:sz w:val="20"/>
                <w:szCs w:val="20"/>
              </w:rPr>
            </w:pPr>
          </w:p>
          <w:p w14:paraId="03BC925E" w14:textId="77777777" w:rsidR="000E4937" w:rsidRPr="000E4937" w:rsidRDefault="000E4937" w:rsidP="000E4937">
            <w:pPr>
              <w:rPr>
                <w:rFonts w:cstheme="minorHAnsi"/>
                <w:sz w:val="20"/>
                <w:szCs w:val="20"/>
              </w:rPr>
            </w:pPr>
          </w:p>
          <w:p w14:paraId="7447E168" w14:textId="77777777" w:rsidR="000E4937" w:rsidRPr="000E4937" w:rsidRDefault="000E4937" w:rsidP="000E4937">
            <w:pPr>
              <w:rPr>
                <w:rFonts w:cstheme="minorHAnsi"/>
                <w:sz w:val="20"/>
                <w:szCs w:val="20"/>
              </w:rPr>
            </w:pPr>
          </w:p>
          <w:p w14:paraId="049F5B01" w14:textId="77777777" w:rsidR="000E4937" w:rsidRPr="000E4937" w:rsidRDefault="000E4937" w:rsidP="000E4937">
            <w:pPr>
              <w:rPr>
                <w:rFonts w:cstheme="minorHAnsi"/>
                <w:sz w:val="20"/>
                <w:szCs w:val="20"/>
              </w:rPr>
            </w:pPr>
          </w:p>
          <w:p w14:paraId="7072F187" w14:textId="77777777" w:rsidR="000E4937" w:rsidRPr="000E4937" w:rsidRDefault="000E4937" w:rsidP="000E4937">
            <w:pPr>
              <w:rPr>
                <w:rFonts w:cstheme="minorHAnsi"/>
                <w:sz w:val="20"/>
                <w:szCs w:val="20"/>
              </w:rPr>
            </w:pPr>
          </w:p>
        </w:tc>
        <w:tc>
          <w:tcPr>
            <w:tcW w:w="7371" w:type="dxa"/>
          </w:tcPr>
          <w:p w14:paraId="04A8C2C8" w14:textId="77777777" w:rsidR="000E4937" w:rsidRPr="000E4937" w:rsidRDefault="000E4937" w:rsidP="000E4937">
            <w:pPr>
              <w:rPr>
                <w:rFonts w:cstheme="minorHAnsi"/>
                <w:sz w:val="20"/>
                <w:szCs w:val="20"/>
              </w:rPr>
            </w:pPr>
          </w:p>
        </w:tc>
      </w:tr>
    </w:tbl>
    <w:p w14:paraId="4A22D710" w14:textId="77777777" w:rsidR="000E4937" w:rsidRPr="000E4937" w:rsidRDefault="000E4937" w:rsidP="000E4937"/>
    <w:p w14:paraId="35A151D0" w14:textId="77777777" w:rsidR="000E4937" w:rsidRPr="000E4937" w:rsidRDefault="000E4937" w:rsidP="000E4937">
      <w:r w:rsidRPr="000E4937">
        <w:t>OTHER POINTS?</w:t>
      </w:r>
    </w:p>
    <w:p w14:paraId="08CC599B" w14:textId="77777777" w:rsidR="000E4937" w:rsidRPr="000E4937" w:rsidRDefault="000E4937" w:rsidP="000E4937"/>
    <w:p w14:paraId="229635E6" w14:textId="77777777" w:rsidR="000E4937" w:rsidRPr="000E4937" w:rsidRDefault="000E4937" w:rsidP="000E4937">
      <w:pPr>
        <w:jc w:val="right"/>
      </w:pPr>
      <w:r w:rsidRPr="000E4937">
        <w:t>_________________________________________________________________________________________________________</w:t>
      </w:r>
    </w:p>
    <w:p w14:paraId="779E80EF" w14:textId="77777777" w:rsidR="000E4937" w:rsidRPr="000E4937" w:rsidRDefault="000E4937" w:rsidP="000E4937"/>
    <w:p w14:paraId="16C53C80" w14:textId="77777777" w:rsidR="000E4937" w:rsidRPr="000E4937" w:rsidRDefault="000E4937" w:rsidP="000E4937">
      <w:pPr>
        <w:jc w:val="right"/>
      </w:pPr>
      <w:r w:rsidRPr="000E4937">
        <w:t>_________________________________________________________________________________________________________</w:t>
      </w:r>
    </w:p>
    <w:p w14:paraId="27AEAEBA" w14:textId="77777777" w:rsidR="000E4937" w:rsidRPr="000E4937" w:rsidRDefault="000E4937" w:rsidP="000E4937"/>
    <w:p w14:paraId="7371E032" w14:textId="77777777" w:rsidR="000E4937" w:rsidRPr="000E4937" w:rsidRDefault="000E4937" w:rsidP="000E4937">
      <w:pPr>
        <w:jc w:val="right"/>
      </w:pPr>
      <w:r w:rsidRPr="000E4937">
        <w:t>_________________________________________________________________________________________________________</w:t>
      </w:r>
    </w:p>
    <w:p w14:paraId="72B2DB11" w14:textId="77777777" w:rsidR="000E4937" w:rsidRPr="000E4937" w:rsidRDefault="000E4937" w:rsidP="000E4937"/>
    <w:p w14:paraId="528B1396" w14:textId="77777777" w:rsidR="000E4937" w:rsidRPr="000E4937" w:rsidRDefault="000E4937" w:rsidP="000E4937">
      <w:pPr>
        <w:jc w:val="right"/>
      </w:pPr>
      <w:r w:rsidRPr="000E4937">
        <w:t>_________________________________________________________________________________________________________</w:t>
      </w:r>
    </w:p>
    <w:p w14:paraId="3C7B376F" w14:textId="77777777" w:rsidR="000E4937" w:rsidRPr="000E4937" w:rsidRDefault="000E4937" w:rsidP="000E4937"/>
    <w:p w14:paraId="177C3E61" w14:textId="77777777" w:rsidR="000E4937" w:rsidRPr="000E4937" w:rsidRDefault="000E4937" w:rsidP="000E4937">
      <w:r w:rsidRPr="000E4937">
        <w:lastRenderedPageBreak/>
        <w:t>QUESTION FIVE – ACTIVITY SHEET</w:t>
      </w:r>
    </w:p>
    <w:p w14:paraId="1471D812" w14:textId="77777777" w:rsidR="000E4937" w:rsidRPr="000E4937" w:rsidRDefault="000E4937" w:rsidP="000E4937"/>
    <w:tbl>
      <w:tblPr>
        <w:tblStyle w:val="TableGrid3"/>
        <w:tblW w:w="14170" w:type="dxa"/>
        <w:tblLook w:val="04A0" w:firstRow="1" w:lastRow="0" w:firstColumn="1" w:lastColumn="0" w:noHBand="0" w:noVBand="1"/>
      </w:tblPr>
      <w:tblGrid>
        <w:gridCol w:w="4106"/>
        <w:gridCol w:w="10064"/>
      </w:tblGrid>
      <w:tr w:rsidR="000E4937" w:rsidRPr="000E4937" w14:paraId="112FB270" w14:textId="77777777" w:rsidTr="00DE1526">
        <w:tc>
          <w:tcPr>
            <w:tcW w:w="4106" w:type="dxa"/>
          </w:tcPr>
          <w:p w14:paraId="6E7AF34B" w14:textId="77777777" w:rsidR="000E4937" w:rsidRPr="000E4937" w:rsidRDefault="000E4937" w:rsidP="000E4937">
            <w:pPr>
              <w:rPr>
                <w:rFonts w:cstheme="minorHAnsi"/>
                <w:sz w:val="20"/>
                <w:szCs w:val="20"/>
              </w:rPr>
            </w:pPr>
          </w:p>
          <w:p w14:paraId="7DD46C65" w14:textId="77777777" w:rsidR="000E4937" w:rsidRPr="000E4937" w:rsidRDefault="000E4937" w:rsidP="000E4937">
            <w:pPr>
              <w:rPr>
                <w:rFonts w:cstheme="minorHAnsi"/>
                <w:sz w:val="20"/>
                <w:szCs w:val="20"/>
              </w:rPr>
            </w:pPr>
            <w:r w:rsidRPr="000E4937">
              <w:rPr>
                <w:rFonts w:cstheme="minorHAnsi"/>
                <w:sz w:val="20"/>
                <w:szCs w:val="20"/>
              </w:rPr>
              <w:t>Three most important reasons for the State government having control of school education.</w:t>
            </w:r>
          </w:p>
          <w:p w14:paraId="594F4B1D" w14:textId="77777777" w:rsidR="000E4937" w:rsidRPr="000E4937" w:rsidRDefault="000E4937" w:rsidP="000E4937">
            <w:pPr>
              <w:rPr>
                <w:rFonts w:cstheme="minorHAnsi"/>
                <w:sz w:val="20"/>
                <w:szCs w:val="20"/>
              </w:rPr>
            </w:pPr>
            <w:r w:rsidRPr="000E4937">
              <w:rPr>
                <w:rFonts w:cstheme="minorHAnsi"/>
                <w:sz w:val="20"/>
                <w:szCs w:val="20"/>
              </w:rPr>
              <w:t xml:space="preserve"> </w:t>
            </w:r>
          </w:p>
        </w:tc>
        <w:tc>
          <w:tcPr>
            <w:tcW w:w="10064" w:type="dxa"/>
          </w:tcPr>
          <w:p w14:paraId="52016B14" w14:textId="77777777" w:rsidR="000E4937" w:rsidRPr="000E4937" w:rsidRDefault="000E4937" w:rsidP="000E4937">
            <w:pPr>
              <w:spacing w:before="100" w:beforeAutospacing="1" w:after="100" w:afterAutospacing="1"/>
              <w:rPr>
                <w:rFonts w:cstheme="minorHAnsi"/>
                <w:sz w:val="20"/>
                <w:szCs w:val="20"/>
              </w:rPr>
            </w:pPr>
          </w:p>
          <w:p w14:paraId="1B75CC6A" w14:textId="77777777" w:rsidR="000E4937" w:rsidRPr="000E4937" w:rsidRDefault="000E4937" w:rsidP="000E4937">
            <w:pPr>
              <w:spacing w:before="100" w:beforeAutospacing="1" w:after="100" w:afterAutospacing="1"/>
              <w:jc w:val="center"/>
              <w:rPr>
                <w:rFonts w:cstheme="minorHAnsi"/>
                <w:sz w:val="20"/>
                <w:szCs w:val="20"/>
              </w:rPr>
            </w:pPr>
            <w:r w:rsidRPr="000E4937">
              <w:rPr>
                <w:rFonts w:cstheme="minorHAnsi"/>
                <w:sz w:val="20"/>
                <w:szCs w:val="20"/>
              </w:rPr>
              <w:t>What makes you say that?</w:t>
            </w:r>
          </w:p>
        </w:tc>
      </w:tr>
      <w:tr w:rsidR="000E4937" w:rsidRPr="000E4937" w14:paraId="793BCE79" w14:textId="77777777" w:rsidTr="00DE1526">
        <w:tc>
          <w:tcPr>
            <w:tcW w:w="4106" w:type="dxa"/>
          </w:tcPr>
          <w:p w14:paraId="6DDD2171" w14:textId="77777777" w:rsidR="000E4937" w:rsidRPr="000E4937" w:rsidRDefault="000E4937" w:rsidP="000E4937">
            <w:pPr>
              <w:rPr>
                <w:rFonts w:cstheme="minorHAnsi"/>
                <w:sz w:val="20"/>
                <w:szCs w:val="20"/>
              </w:rPr>
            </w:pPr>
            <w:r w:rsidRPr="000E4937">
              <w:rPr>
                <w:rFonts w:cstheme="minorHAnsi"/>
                <w:sz w:val="20"/>
                <w:szCs w:val="20"/>
              </w:rPr>
              <w:t>Reason One:</w:t>
            </w:r>
          </w:p>
          <w:p w14:paraId="5758D313" w14:textId="77777777" w:rsidR="000E4937" w:rsidRPr="000E4937" w:rsidRDefault="000E4937" w:rsidP="000E4937">
            <w:pPr>
              <w:rPr>
                <w:rFonts w:cstheme="minorHAnsi"/>
                <w:sz w:val="20"/>
                <w:szCs w:val="20"/>
              </w:rPr>
            </w:pPr>
          </w:p>
          <w:p w14:paraId="05A676D1" w14:textId="77777777" w:rsidR="000E4937" w:rsidRPr="000E4937" w:rsidRDefault="000E4937" w:rsidP="000E4937">
            <w:pPr>
              <w:rPr>
                <w:rFonts w:cstheme="minorHAnsi"/>
                <w:sz w:val="20"/>
                <w:szCs w:val="20"/>
              </w:rPr>
            </w:pPr>
          </w:p>
          <w:p w14:paraId="5E28ED84" w14:textId="77777777" w:rsidR="000E4937" w:rsidRPr="000E4937" w:rsidRDefault="000E4937" w:rsidP="000E4937">
            <w:pPr>
              <w:rPr>
                <w:rFonts w:cstheme="minorHAnsi"/>
                <w:sz w:val="20"/>
                <w:szCs w:val="20"/>
              </w:rPr>
            </w:pPr>
          </w:p>
          <w:p w14:paraId="632CC6A1" w14:textId="77777777" w:rsidR="000E4937" w:rsidRPr="000E4937" w:rsidRDefault="000E4937" w:rsidP="000E4937">
            <w:pPr>
              <w:rPr>
                <w:rFonts w:cstheme="minorHAnsi"/>
                <w:sz w:val="20"/>
                <w:szCs w:val="20"/>
              </w:rPr>
            </w:pPr>
          </w:p>
          <w:p w14:paraId="47CCFAFC" w14:textId="77777777" w:rsidR="000E4937" w:rsidRPr="000E4937" w:rsidRDefault="000E4937" w:rsidP="000E4937">
            <w:pPr>
              <w:rPr>
                <w:rFonts w:cstheme="minorHAnsi"/>
                <w:sz w:val="20"/>
                <w:szCs w:val="20"/>
              </w:rPr>
            </w:pPr>
          </w:p>
          <w:p w14:paraId="1DC56FFD" w14:textId="77777777" w:rsidR="000E4937" w:rsidRPr="000E4937" w:rsidRDefault="000E4937" w:rsidP="000E4937">
            <w:pPr>
              <w:rPr>
                <w:rFonts w:cstheme="minorHAnsi"/>
                <w:sz w:val="20"/>
                <w:szCs w:val="20"/>
              </w:rPr>
            </w:pPr>
          </w:p>
          <w:p w14:paraId="3A65F99A" w14:textId="77777777" w:rsidR="000E4937" w:rsidRPr="000E4937" w:rsidRDefault="000E4937" w:rsidP="000E4937">
            <w:pPr>
              <w:rPr>
                <w:rFonts w:cstheme="minorHAnsi"/>
                <w:sz w:val="20"/>
                <w:szCs w:val="20"/>
              </w:rPr>
            </w:pPr>
          </w:p>
          <w:p w14:paraId="752567BA" w14:textId="77777777" w:rsidR="000E4937" w:rsidRPr="000E4937" w:rsidRDefault="000E4937" w:rsidP="000E4937">
            <w:pPr>
              <w:rPr>
                <w:rFonts w:cstheme="minorHAnsi"/>
                <w:sz w:val="20"/>
                <w:szCs w:val="20"/>
              </w:rPr>
            </w:pPr>
          </w:p>
        </w:tc>
        <w:tc>
          <w:tcPr>
            <w:tcW w:w="10064" w:type="dxa"/>
          </w:tcPr>
          <w:p w14:paraId="37094228" w14:textId="77777777" w:rsidR="000E4937" w:rsidRPr="000E4937" w:rsidRDefault="000E4937" w:rsidP="000E4937">
            <w:pPr>
              <w:rPr>
                <w:rFonts w:cstheme="minorHAnsi"/>
                <w:sz w:val="20"/>
                <w:szCs w:val="20"/>
              </w:rPr>
            </w:pPr>
          </w:p>
        </w:tc>
      </w:tr>
      <w:tr w:rsidR="000E4937" w:rsidRPr="000E4937" w14:paraId="745E75C1" w14:textId="77777777" w:rsidTr="00DE1526">
        <w:tc>
          <w:tcPr>
            <w:tcW w:w="4106" w:type="dxa"/>
          </w:tcPr>
          <w:p w14:paraId="066CDEEA" w14:textId="77777777" w:rsidR="000E4937" w:rsidRPr="000E4937" w:rsidRDefault="000E4937" w:rsidP="000E4937">
            <w:pPr>
              <w:rPr>
                <w:rFonts w:cstheme="minorHAnsi"/>
                <w:sz w:val="20"/>
                <w:szCs w:val="20"/>
              </w:rPr>
            </w:pPr>
            <w:r w:rsidRPr="000E4937">
              <w:rPr>
                <w:rFonts w:cstheme="minorHAnsi"/>
                <w:sz w:val="20"/>
                <w:szCs w:val="20"/>
              </w:rPr>
              <w:t>Reason Two:</w:t>
            </w:r>
          </w:p>
          <w:p w14:paraId="19B05A4D" w14:textId="77777777" w:rsidR="000E4937" w:rsidRPr="000E4937" w:rsidRDefault="000E4937" w:rsidP="000E4937">
            <w:pPr>
              <w:rPr>
                <w:rFonts w:cstheme="minorHAnsi"/>
                <w:sz w:val="20"/>
                <w:szCs w:val="20"/>
              </w:rPr>
            </w:pPr>
          </w:p>
          <w:p w14:paraId="1D8504A8" w14:textId="77777777" w:rsidR="000E4937" w:rsidRPr="000E4937" w:rsidRDefault="000E4937" w:rsidP="000E4937">
            <w:pPr>
              <w:rPr>
                <w:rFonts w:cstheme="minorHAnsi"/>
                <w:sz w:val="20"/>
                <w:szCs w:val="20"/>
              </w:rPr>
            </w:pPr>
          </w:p>
          <w:p w14:paraId="13105BDA" w14:textId="77777777" w:rsidR="000E4937" w:rsidRPr="000E4937" w:rsidRDefault="000E4937" w:rsidP="000E4937">
            <w:pPr>
              <w:rPr>
                <w:rFonts w:cstheme="minorHAnsi"/>
                <w:sz w:val="20"/>
                <w:szCs w:val="20"/>
              </w:rPr>
            </w:pPr>
          </w:p>
          <w:p w14:paraId="75A08439" w14:textId="77777777" w:rsidR="000E4937" w:rsidRPr="000E4937" w:rsidRDefault="000E4937" w:rsidP="000E4937">
            <w:pPr>
              <w:rPr>
                <w:rFonts w:cstheme="minorHAnsi"/>
                <w:sz w:val="20"/>
                <w:szCs w:val="20"/>
              </w:rPr>
            </w:pPr>
          </w:p>
          <w:p w14:paraId="29FD6A3B" w14:textId="77777777" w:rsidR="000E4937" w:rsidRPr="000E4937" w:rsidRDefault="000E4937" w:rsidP="000E4937">
            <w:pPr>
              <w:rPr>
                <w:rFonts w:cstheme="minorHAnsi"/>
                <w:sz w:val="20"/>
                <w:szCs w:val="20"/>
              </w:rPr>
            </w:pPr>
          </w:p>
          <w:p w14:paraId="79E12615" w14:textId="77777777" w:rsidR="000E4937" w:rsidRPr="000E4937" w:rsidRDefault="000E4937" w:rsidP="000E4937">
            <w:pPr>
              <w:rPr>
                <w:rFonts w:cstheme="minorHAnsi"/>
                <w:sz w:val="20"/>
                <w:szCs w:val="20"/>
              </w:rPr>
            </w:pPr>
          </w:p>
          <w:p w14:paraId="4D7EECDD" w14:textId="77777777" w:rsidR="000E4937" w:rsidRPr="000E4937" w:rsidRDefault="000E4937" w:rsidP="000E4937">
            <w:pPr>
              <w:rPr>
                <w:rFonts w:cstheme="minorHAnsi"/>
                <w:sz w:val="20"/>
                <w:szCs w:val="20"/>
              </w:rPr>
            </w:pPr>
          </w:p>
          <w:p w14:paraId="1951B03B" w14:textId="77777777" w:rsidR="000E4937" w:rsidRPr="000E4937" w:rsidRDefault="000E4937" w:rsidP="000E4937">
            <w:pPr>
              <w:rPr>
                <w:rFonts w:cstheme="minorHAnsi"/>
                <w:sz w:val="20"/>
                <w:szCs w:val="20"/>
              </w:rPr>
            </w:pPr>
          </w:p>
          <w:p w14:paraId="6DE28805" w14:textId="77777777" w:rsidR="000E4937" w:rsidRPr="000E4937" w:rsidRDefault="000E4937" w:rsidP="000E4937">
            <w:pPr>
              <w:rPr>
                <w:rFonts w:cstheme="minorHAnsi"/>
                <w:sz w:val="20"/>
                <w:szCs w:val="20"/>
              </w:rPr>
            </w:pPr>
          </w:p>
        </w:tc>
        <w:tc>
          <w:tcPr>
            <w:tcW w:w="10064" w:type="dxa"/>
          </w:tcPr>
          <w:p w14:paraId="268917B0" w14:textId="77777777" w:rsidR="000E4937" w:rsidRPr="000E4937" w:rsidRDefault="000E4937" w:rsidP="000E4937">
            <w:pPr>
              <w:rPr>
                <w:rFonts w:cstheme="minorHAnsi"/>
                <w:sz w:val="20"/>
                <w:szCs w:val="20"/>
              </w:rPr>
            </w:pPr>
          </w:p>
        </w:tc>
      </w:tr>
      <w:tr w:rsidR="000E4937" w:rsidRPr="000E4937" w14:paraId="270A1D52" w14:textId="77777777" w:rsidTr="00DE1526">
        <w:tc>
          <w:tcPr>
            <w:tcW w:w="4106" w:type="dxa"/>
          </w:tcPr>
          <w:p w14:paraId="66D85D81" w14:textId="77777777" w:rsidR="000E4937" w:rsidRPr="000E4937" w:rsidRDefault="000E4937" w:rsidP="000E4937">
            <w:pPr>
              <w:rPr>
                <w:rFonts w:cstheme="minorHAnsi"/>
                <w:sz w:val="20"/>
                <w:szCs w:val="20"/>
              </w:rPr>
            </w:pPr>
            <w:r w:rsidRPr="000E4937">
              <w:rPr>
                <w:rFonts w:cstheme="minorHAnsi"/>
                <w:sz w:val="20"/>
                <w:szCs w:val="20"/>
              </w:rPr>
              <w:t>Reason Three:</w:t>
            </w:r>
          </w:p>
          <w:p w14:paraId="15880963" w14:textId="77777777" w:rsidR="000E4937" w:rsidRPr="000E4937" w:rsidRDefault="000E4937" w:rsidP="000E4937">
            <w:pPr>
              <w:rPr>
                <w:rFonts w:cstheme="minorHAnsi"/>
                <w:sz w:val="20"/>
                <w:szCs w:val="20"/>
              </w:rPr>
            </w:pPr>
          </w:p>
          <w:p w14:paraId="1EDCE78B" w14:textId="77777777" w:rsidR="000E4937" w:rsidRPr="000E4937" w:rsidRDefault="000E4937" w:rsidP="000E4937">
            <w:pPr>
              <w:rPr>
                <w:rFonts w:cstheme="minorHAnsi"/>
                <w:sz w:val="20"/>
                <w:szCs w:val="20"/>
              </w:rPr>
            </w:pPr>
          </w:p>
          <w:p w14:paraId="1BAB8B67" w14:textId="77777777" w:rsidR="000E4937" w:rsidRPr="000E4937" w:rsidRDefault="000E4937" w:rsidP="000E4937">
            <w:pPr>
              <w:rPr>
                <w:rFonts w:cstheme="minorHAnsi"/>
                <w:sz w:val="20"/>
                <w:szCs w:val="20"/>
              </w:rPr>
            </w:pPr>
          </w:p>
          <w:p w14:paraId="1F0FA1F9" w14:textId="77777777" w:rsidR="000E4937" w:rsidRPr="000E4937" w:rsidRDefault="000E4937" w:rsidP="000E4937">
            <w:pPr>
              <w:rPr>
                <w:rFonts w:cstheme="minorHAnsi"/>
                <w:sz w:val="20"/>
                <w:szCs w:val="20"/>
              </w:rPr>
            </w:pPr>
          </w:p>
          <w:p w14:paraId="35C57FBC" w14:textId="77777777" w:rsidR="000E4937" w:rsidRPr="000E4937" w:rsidRDefault="000E4937" w:rsidP="000E4937">
            <w:pPr>
              <w:rPr>
                <w:rFonts w:cstheme="minorHAnsi"/>
                <w:sz w:val="20"/>
                <w:szCs w:val="20"/>
              </w:rPr>
            </w:pPr>
          </w:p>
          <w:p w14:paraId="74C22490" w14:textId="77777777" w:rsidR="000E4937" w:rsidRPr="000E4937" w:rsidRDefault="000E4937" w:rsidP="000E4937">
            <w:pPr>
              <w:rPr>
                <w:rFonts w:cstheme="minorHAnsi"/>
                <w:sz w:val="20"/>
                <w:szCs w:val="20"/>
              </w:rPr>
            </w:pPr>
          </w:p>
          <w:p w14:paraId="57019D46" w14:textId="77777777" w:rsidR="000E4937" w:rsidRPr="000E4937" w:rsidRDefault="000E4937" w:rsidP="000E4937">
            <w:pPr>
              <w:rPr>
                <w:rFonts w:cstheme="minorHAnsi"/>
                <w:sz w:val="20"/>
                <w:szCs w:val="20"/>
              </w:rPr>
            </w:pPr>
          </w:p>
          <w:p w14:paraId="73FB7519" w14:textId="77777777" w:rsidR="000E4937" w:rsidRPr="000E4937" w:rsidRDefault="000E4937" w:rsidP="000E4937">
            <w:pPr>
              <w:rPr>
                <w:rFonts w:cstheme="minorHAnsi"/>
                <w:sz w:val="20"/>
                <w:szCs w:val="20"/>
              </w:rPr>
            </w:pPr>
          </w:p>
          <w:p w14:paraId="10C824CA" w14:textId="77777777" w:rsidR="000E4937" w:rsidRPr="000E4937" w:rsidRDefault="000E4937" w:rsidP="000E4937">
            <w:pPr>
              <w:rPr>
                <w:rFonts w:cstheme="minorHAnsi"/>
                <w:sz w:val="20"/>
                <w:szCs w:val="20"/>
              </w:rPr>
            </w:pPr>
          </w:p>
        </w:tc>
        <w:tc>
          <w:tcPr>
            <w:tcW w:w="10064" w:type="dxa"/>
          </w:tcPr>
          <w:p w14:paraId="693811A7" w14:textId="77777777" w:rsidR="000E4937" w:rsidRPr="000E4937" w:rsidRDefault="000E4937" w:rsidP="000E4937">
            <w:pPr>
              <w:rPr>
                <w:rFonts w:cstheme="minorHAnsi"/>
                <w:sz w:val="20"/>
                <w:szCs w:val="20"/>
              </w:rPr>
            </w:pPr>
          </w:p>
        </w:tc>
      </w:tr>
    </w:tbl>
    <w:p w14:paraId="4A138A9C" w14:textId="77777777" w:rsidR="000E4937" w:rsidRPr="000E4937" w:rsidRDefault="000E4937" w:rsidP="000E4937"/>
    <w:tbl>
      <w:tblPr>
        <w:tblStyle w:val="TableGrid3"/>
        <w:tblW w:w="14170" w:type="dxa"/>
        <w:tblLook w:val="04A0" w:firstRow="1" w:lastRow="0" w:firstColumn="1" w:lastColumn="0" w:noHBand="0" w:noVBand="1"/>
      </w:tblPr>
      <w:tblGrid>
        <w:gridCol w:w="4106"/>
        <w:gridCol w:w="10064"/>
      </w:tblGrid>
      <w:tr w:rsidR="000E4937" w:rsidRPr="000E4937" w14:paraId="18D9EDD9" w14:textId="77777777" w:rsidTr="00DE1526">
        <w:tc>
          <w:tcPr>
            <w:tcW w:w="4106" w:type="dxa"/>
          </w:tcPr>
          <w:p w14:paraId="6AB968DF" w14:textId="77777777" w:rsidR="000E4937" w:rsidRPr="000E4937" w:rsidRDefault="000E4937" w:rsidP="000E4937">
            <w:pPr>
              <w:rPr>
                <w:rFonts w:cstheme="minorHAnsi"/>
                <w:sz w:val="20"/>
                <w:szCs w:val="20"/>
              </w:rPr>
            </w:pPr>
          </w:p>
          <w:p w14:paraId="65F929EC" w14:textId="77777777" w:rsidR="000E4937" w:rsidRPr="000E4937" w:rsidRDefault="000E4937" w:rsidP="000E4937">
            <w:pPr>
              <w:rPr>
                <w:rFonts w:cstheme="minorHAnsi"/>
                <w:sz w:val="20"/>
                <w:szCs w:val="20"/>
              </w:rPr>
            </w:pPr>
            <w:r w:rsidRPr="000E4937">
              <w:rPr>
                <w:rFonts w:cstheme="minorHAnsi"/>
                <w:sz w:val="20"/>
                <w:szCs w:val="20"/>
              </w:rPr>
              <w:t>Three most important reasons for the Federal government having control of school education.</w:t>
            </w:r>
          </w:p>
          <w:p w14:paraId="22CA26B1" w14:textId="77777777" w:rsidR="000E4937" w:rsidRPr="000E4937" w:rsidRDefault="000E4937" w:rsidP="000E4937">
            <w:pPr>
              <w:rPr>
                <w:rFonts w:cstheme="minorHAnsi"/>
                <w:sz w:val="20"/>
                <w:szCs w:val="20"/>
              </w:rPr>
            </w:pPr>
            <w:r w:rsidRPr="000E4937">
              <w:rPr>
                <w:rFonts w:cstheme="minorHAnsi"/>
                <w:sz w:val="20"/>
                <w:szCs w:val="20"/>
              </w:rPr>
              <w:t xml:space="preserve"> </w:t>
            </w:r>
          </w:p>
        </w:tc>
        <w:tc>
          <w:tcPr>
            <w:tcW w:w="10064" w:type="dxa"/>
          </w:tcPr>
          <w:p w14:paraId="403B139E" w14:textId="77777777" w:rsidR="000E4937" w:rsidRPr="000E4937" w:rsidRDefault="000E4937" w:rsidP="000E4937">
            <w:pPr>
              <w:spacing w:before="100" w:beforeAutospacing="1" w:after="100" w:afterAutospacing="1"/>
              <w:rPr>
                <w:rFonts w:cstheme="minorHAnsi"/>
                <w:sz w:val="20"/>
                <w:szCs w:val="20"/>
              </w:rPr>
            </w:pPr>
          </w:p>
          <w:p w14:paraId="356C5A88" w14:textId="77777777" w:rsidR="000E4937" w:rsidRPr="000E4937" w:rsidRDefault="000E4937" w:rsidP="000E4937">
            <w:pPr>
              <w:spacing w:before="100" w:beforeAutospacing="1" w:after="100" w:afterAutospacing="1"/>
              <w:jc w:val="center"/>
              <w:rPr>
                <w:rFonts w:cstheme="minorHAnsi"/>
                <w:sz w:val="20"/>
                <w:szCs w:val="20"/>
              </w:rPr>
            </w:pPr>
            <w:r w:rsidRPr="000E4937">
              <w:rPr>
                <w:rFonts w:cstheme="minorHAnsi"/>
                <w:sz w:val="20"/>
                <w:szCs w:val="20"/>
              </w:rPr>
              <w:t>What makes you say that?</w:t>
            </w:r>
          </w:p>
        </w:tc>
      </w:tr>
      <w:tr w:rsidR="000E4937" w:rsidRPr="000E4937" w14:paraId="7EE8F7B6" w14:textId="77777777" w:rsidTr="00DE1526">
        <w:tc>
          <w:tcPr>
            <w:tcW w:w="4106" w:type="dxa"/>
          </w:tcPr>
          <w:p w14:paraId="7B865A85" w14:textId="77777777" w:rsidR="000E4937" w:rsidRPr="000E4937" w:rsidRDefault="000E4937" w:rsidP="000E4937">
            <w:pPr>
              <w:rPr>
                <w:rFonts w:cstheme="minorHAnsi"/>
                <w:sz w:val="20"/>
                <w:szCs w:val="20"/>
              </w:rPr>
            </w:pPr>
            <w:r w:rsidRPr="000E4937">
              <w:rPr>
                <w:rFonts w:cstheme="minorHAnsi"/>
                <w:sz w:val="20"/>
                <w:szCs w:val="20"/>
              </w:rPr>
              <w:t>Reason One:</w:t>
            </w:r>
          </w:p>
          <w:p w14:paraId="6C4BA576" w14:textId="77777777" w:rsidR="000E4937" w:rsidRPr="000E4937" w:rsidRDefault="000E4937" w:rsidP="000E4937">
            <w:pPr>
              <w:rPr>
                <w:rFonts w:cstheme="minorHAnsi"/>
                <w:sz w:val="20"/>
                <w:szCs w:val="20"/>
              </w:rPr>
            </w:pPr>
          </w:p>
          <w:p w14:paraId="2D179787" w14:textId="77777777" w:rsidR="000E4937" w:rsidRPr="000E4937" w:rsidRDefault="000E4937" w:rsidP="000E4937">
            <w:pPr>
              <w:rPr>
                <w:rFonts w:cstheme="minorHAnsi"/>
                <w:sz w:val="20"/>
                <w:szCs w:val="20"/>
              </w:rPr>
            </w:pPr>
          </w:p>
          <w:p w14:paraId="7D1CF307" w14:textId="77777777" w:rsidR="000E4937" w:rsidRPr="000E4937" w:rsidRDefault="000E4937" w:rsidP="000E4937">
            <w:pPr>
              <w:rPr>
                <w:rFonts w:cstheme="minorHAnsi"/>
                <w:sz w:val="20"/>
                <w:szCs w:val="20"/>
              </w:rPr>
            </w:pPr>
          </w:p>
          <w:p w14:paraId="5AA43D57" w14:textId="77777777" w:rsidR="000E4937" w:rsidRPr="000E4937" w:rsidRDefault="000E4937" w:rsidP="000E4937">
            <w:pPr>
              <w:rPr>
                <w:rFonts w:cstheme="minorHAnsi"/>
                <w:sz w:val="20"/>
                <w:szCs w:val="20"/>
              </w:rPr>
            </w:pPr>
          </w:p>
          <w:p w14:paraId="69D21EBA" w14:textId="77777777" w:rsidR="000E4937" w:rsidRPr="000E4937" w:rsidRDefault="000E4937" w:rsidP="000E4937">
            <w:pPr>
              <w:rPr>
                <w:rFonts w:cstheme="minorHAnsi"/>
                <w:sz w:val="20"/>
                <w:szCs w:val="20"/>
              </w:rPr>
            </w:pPr>
          </w:p>
          <w:p w14:paraId="3CF1A388" w14:textId="77777777" w:rsidR="000E4937" w:rsidRPr="000E4937" w:rsidRDefault="000E4937" w:rsidP="000E4937">
            <w:pPr>
              <w:rPr>
                <w:rFonts w:cstheme="minorHAnsi"/>
                <w:sz w:val="20"/>
                <w:szCs w:val="20"/>
              </w:rPr>
            </w:pPr>
          </w:p>
          <w:p w14:paraId="1D1B69B5" w14:textId="77777777" w:rsidR="000E4937" w:rsidRPr="000E4937" w:rsidRDefault="000E4937" w:rsidP="000E4937">
            <w:pPr>
              <w:rPr>
                <w:rFonts w:cstheme="minorHAnsi"/>
                <w:sz w:val="20"/>
                <w:szCs w:val="20"/>
              </w:rPr>
            </w:pPr>
          </w:p>
          <w:p w14:paraId="3FB2FB4D" w14:textId="77777777" w:rsidR="000E4937" w:rsidRPr="000E4937" w:rsidRDefault="000E4937" w:rsidP="000E4937">
            <w:pPr>
              <w:rPr>
                <w:rFonts w:cstheme="minorHAnsi"/>
                <w:sz w:val="20"/>
                <w:szCs w:val="20"/>
              </w:rPr>
            </w:pPr>
          </w:p>
        </w:tc>
        <w:tc>
          <w:tcPr>
            <w:tcW w:w="10064" w:type="dxa"/>
          </w:tcPr>
          <w:p w14:paraId="505F9BCD" w14:textId="77777777" w:rsidR="000E4937" w:rsidRPr="000E4937" w:rsidRDefault="000E4937" w:rsidP="000E4937">
            <w:pPr>
              <w:rPr>
                <w:rFonts w:cstheme="minorHAnsi"/>
                <w:sz w:val="20"/>
                <w:szCs w:val="20"/>
              </w:rPr>
            </w:pPr>
          </w:p>
        </w:tc>
      </w:tr>
      <w:tr w:rsidR="000E4937" w:rsidRPr="000E4937" w14:paraId="75EA3561" w14:textId="77777777" w:rsidTr="00DE1526">
        <w:tc>
          <w:tcPr>
            <w:tcW w:w="4106" w:type="dxa"/>
          </w:tcPr>
          <w:p w14:paraId="4A740511" w14:textId="77777777" w:rsidR="000E4937" w:rsidRPr="000E4937" w:rsidRDefault="000E4937" w:rsidP="000E4937">
            <w:pPr>
              <w:rPr>
                <w:rFonts w:cstheme="minorHAnsi"/>
                <w:sz w:val="20"/>
                <w:szCs w:val="20"/>
              </w:rPr>
            </w:pPr>
            <w:r w:rsidRPr="000E4937">
              <w:rPr>
                <w:rFonts w:cstheme="minorHAnsi"/>
                <w:sz w:val="20"/>
                <w:szCs w:val="20"/>
              </w:rPr>
              <w:t>Reason Two:</w:t>
            </w:r>
          </w:p>
          <w:p w14:paraId="5FF33211" w14:textId="77777777" w:rsidR="000E4937" w:rsidRPr="000E4937" w:rsidRDefault="000E4937" w:rsidP="000E4937">
            <w:pPr>
              <w:rPr>
                <w:rFonts w:cstheme="minorHAnsi"/>
                <w:sz w:val="20"/>
                <w:szCs w:val="20"/>
              </w:rPr>
            </w:pPr>
          </w:p>
          <w:p w14:paraId="0FD4AEAA" w14:textId="77777777" w:rsidR="000E4937" w:rsidRPr="000E4937" w:rsidRDefault="000E4937" w:rsidP="000E4937">
            <w:pPr>
              <w:rPr>
                <w:rFonts w:cstheme="minorHAnsi"/>
                <w:sz w:val="20"/>
                <w:szCs w:val="20"/>
              </w:rPr>
            </w:pPr>
          </w:p>
          <w:p w14:paraId="6D3D663A" w14:textId="77777777" w:rsidR="000E4937" w:rsidRPr="000E4937" w:rsidRDefault="000E4937" w:rsidP="000E4937">
            <w:pPr>
              <w:rPr>
                <w:rFonts w:cstheme="minorHAnsi"/>
                <w:sz w:val="20"/>
                <w:szCs w:val="20"/>
              </w:rPr>
            </w:pPr>
          </w:p>
          <w:p w14:paraId="6787C14B" w14:textId="77777777" w:rsidR="000E4937" w:rsidRPr="000E4937" w:rsidRDefault="000E4937" w:rsidP="000E4937">
            <w:pPr>
              <w:rPr>
                <w:rFonts w:cstheme="minorHAnsi"/>
                <w:sz w:val="20"/>
                <w:szCs w:val="20"/>
              </w:rPr>
            </w:pPr>
          </w:p>
          <w:p w14:paraId="5E0F4EC2" w14:textId="77777777" w:rsidR="000E4937" w:rsidRPr="000E4937" w:rsidRDefault="000E4937" w:rsidP="000E4937">
            <w:pPr>
              <w:rPr>
                <w:rFonts w:cstheme="minorHAnsi"/>
                <w:sz w:val="20"/>
                <w:szCs w:val="20"/>
              </w:rPr>
            </w:pPr>
          </w:p>
          <w:p w14:paraId="0C4D53A1" w14:textId="77777777" w:rsidR="000E4937" w:rsidRPr="000E4937" w:rsidRDefault="000E4937" w:rsidP="000E4937">
            <w:pPr>
              <w:rPr>
                <w:rFonts w:cstheme="minorHAnsi"/>
                <w:sz w:val="20"/>
                <w:szCs w:val="20"/>
              </w:rPr>
            </w:pPr>
          </w:p>
          <w:p w14:paraId="0D8DF13A" w14:textId="77777777" w:rsidR="000E4937" w:rsidRPr="000E4937" w:rsidRDefault="000E4937" w:rsidP="000E4937">
            <w:pPr>
              <w:rPr>
                <w:rFonts w:cstheme="minorHAnsi"/>
                <w:sz w:val="20"/>
                <w:szCs w:val="20"/>
              </w:rPr>
            </w:pPr>
          </w:p>
          <w:p w14:paraId="196BF838" w14:textId="77777777" w:rsidR="000E4937" w:rsidRPr="000E4937" w:rsidRDefault="000E4937" w:rsidP="000E4937">
            <w:pPr>
              <w:rPr>
                <w:rFonts w:cstheme="minorHAnsi"/>
                <w:sz w:val="20"/>
                <w:szCs w:val="20"/>
              </w:rPr>
            </w:pPr>
          </w:p>
          <w:p w14:paraId="5E1E2E05" w14:textId="77777777" w:rsidR="000E4937" w:rsidRPr="000E4937" w:rsidRDefault="000E4937" w:rsidP="000E4937">
            <w:pPr>
              <w:rPr>
                <w:rFonts w:cstheme="minorHAnsi"/>
                <w:sz w:val="20"/>
                <w:szCs w:val="20"/>
              </w:rPr>
            </w:pPr>
          </w:p>
        </w:tc>
        <w:tc>
          <w:tcPr>
            <w:tcW w:w="10064" w:type="dxa"/>
          </w:tcPr>
          <w:p w14:paraId="46D86011" w14:textId="77777777" w:rsidR="000E4937" w:rsidRPr="000E4937" w:rsidRDefault="000E4937" w:rsidP="000E4937">
            <w:pPr>
              <w:rPr>
                <w:rFonts w:cstheme="minorHAnsi"/>
                <w:sz w:val="20"/>
                <w:szCs w:val="20"/>
              </w:rPr>
            </w:pPr>
          </w:p>
        </w:tc>
      </w:tr>
      <w:tr w:rsidR="000E4937" w:rsidRPr="000E4937" w14:paraId="5D8C4E6F" w14:textId="77777777" w:rsidTr="00DE1526">
        <w:tc>
          <w:tcPr>
            <w:tcW w:w="4106" w:type="dxa"/>
          </w:tcPr>
          <w:p w14:paraId="350EB5D6" w14:textId="77777777" w:rsidR="000E4937" w:rsidRPr="000E4937" w:rsidRDefault="000E4937" w:rsidP="000E4937">
            <w:pPr>
              <w:rPr>
                <w:rFonts w:cstheme="minorHAnsi"/>
                <w:sz w:val="20"/>
                <w:szCs w:val="20"/>
              </w:rPr>
            </w:pPr>
            <w:r w:rsidRPr="000E4937">
              <w:rPr>
                <w:rFonts w:cstheme="minorHAnsi"/>
                <w:sz w:val="20"/>
                <w:szCs w:val="20"/>
              </w:rPr>
              <w:t>Reason Three:</w:t>
            </w:r>
          </w:p>
          <w:p w14:paraId="1062A64A" w14:textId="77777777" w:rsidR="000E4937" w:rsidRPr="000E4937" w:rsidRDefault="000E4937" w:rsidP="000E4937">
            <w:pPr>
              <w:rPr>
                <w:rFonts w:cstheme="minorHAnsi"/>
                <w:sz w:val="20"/>
                <w:szCs w:val="20"/>
              </w:rPr>
            </w:pPr>
          </w:p>
          <w:p w14:paraId="33922CAA" w14:textId="77777777" w:rsidR="000E4937" w:rsidRPr="000E4937" w:rsidRDefault="000E4937" w:rsidP="000E4937">
            <w:pPr>
              <w:rPr>
                <w:rFonts w:cstheme="minorHAnsi"/>
                <w:sz w:val="20"/>
                <w:szCs w:val="20"/>
              </w:rPr>
            </w:pPr>
          </w:p>
          <w:p w14:paraId="09C8500D" w14:textId="77777777" w:rsidR="000E4937" w:rsidRPr="000E4937" w:rsidRDefault="000E4937" w:rsidP="000E4937">
            <w:pPr>
              <w:rPr>
                <w:rFonts w:cstheme="minorHAnsi"/>
                <w:sz w:val="20"/>
                <w:szCs w:val="20"/>
              </w:rPr>
            </w:pPr>
          </w:p>
          <w:p w14:paraId="64B3B17A" w14:textId="77777777" w:rsidR="000E4937" w:rsidRPr="000E4937" w:rsidRDefault="000E4937" w:rsidP="000E4937">
            <w:pPr>
              <w:rPr>
                <w:rFonts w:cstheme="minorHAnsi"/>
                <w:sz w:val="20"/>
                <w:szCs w:val="20"/>
              </w:rPr>
            </w:pPr>
          </w:p>
          <w:p w14:paraId="5CAC7C58" w14:textId="77777777" w:rsidR="000E4937" w:rsidRPr="000E4937" w:rsidRDefault="000E4937" w:rsidP="000E4937">
            <w:pPr>
              <w:rPr>
                <w:rFonts w:cstheme="minorHAnsi"/>
                <w:sz w:val="20"/>
                <w:szCs w:val="20"/>
              </w:rPr>
            </w:pPr>
          </w:p>
          <w:p w14:paraId="602B32CE" w14:textId="77777777" w:rsidR="000E4937" w:rsidRPr="000E4937" w:rsidRDefault="000E4937" w:rsidP="000E4937">
            <w:pPr>
              <w:rPr>
                <w:rFonts w:cstheme="minorHAnsi"/>
                <w:sz w:val="20"/>
                <w:szCs w:val="20"/>
              </w:rPr>
            </w:pPr>
          </w:p>
          <w:p w14:paraId="7448E5D2" w14:textId="77777777" w:rsidR="000E4937" w:rsidRPr="000E4937" w:rsidRDefault="000E4937" w:rsidP="000E4937">
            <w:pPr>
              <w:rPr>
                <w:rFonts w:cstheme="minorHAnsi"/>
                <w:sz w:val="20"/>
                <w:szCs w:val="20"/>
              </w:rPr>
            </w:pPr>
          </w:p>
          <w:p w14:paraId="2BA59317" w14:textId="77777777" w:rsidR="000E4937" w:rsidRPr="000E4937" w:rsidRDefault="000E4937" w:rsidP="000E4937">
            <w:pPr>
              <w:rPr>
                <w:rFonts w:cstheme="minorHAnsi"/>
                <w:sz w:val="20"/>
                <w:szCs w:val="20"/>
              </w:rPr>
            </w:pPr>
          </w:p>
          <w:p w14:paraId="0A089F1E" w14:textId="77777777" w:rsidR="000E4937" w:rsidRPr="000E4937" w:rsidRDefault="000E4937" w:rsidP="000E4937">
            <w:pPr>
              <w:rPr>
                <w:rFonts w:cstheme="minorHAnsi"/>
                <w:sz w:val="20"/>
                <w:szCs w:val="20"/>
              </w:rPr>
            </w:pPr>
          </w:p>
        </w:tc>
        <w:tc>
          <w:tcPr>
            <w:tcW w:w="10064" w:type="dxa"/>
          </w:tcPr>
          <w:p w14:paraId="07CCF980" w14:textId="77777777" w:rsidR="000E4937" w:rsidRPr="000E4937" w:rsidRDefault="000E4937" w:rsidP="000E4937">
            <w:pPr>
              <w:rPr>
                <w:rFonts w:cstheme="minorHAnsi"/>
                <w:sz w:val="20"/>
                <w:szCs w:val="20"/>
              </w:rPr>
            </w:pPr>
          </w:p>
        </w:tc>
      </w:tr>
    </w:tbl>
    <w:p w14:paraId="5130033C" w14:textId="39F8F1A2" w:rsidR="001F5280" w:rsidRPr="00BB0279" w:rsidRDefault="001F5280">
      <w:pPr>
        <w:rPr>
          <w:rFonts w:cstheme="minorHAnsi"/>
        </w:rPr>
      </w:pPr>
    </w:p>
    <w:sectPr w:rsidR="001F5280" w:rsidRPr="00BB0279" w:rsidSect="00FA1C7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4E577" w14:textId="77777777" w:rsidR="00597D25" w:rsidRDefault="00597D25" w:rsidP="00597D25">
      <w:r>
        <w:separator/>
      </w:r>
    </w:p>
  </w:endnote>
  <w:endnote w:type="continuationSeparator" w:id="0">
    <w:p w14:paraId="417C7F5D" w14:textId="77777777" w:rsidR="00597D25" w:rsidRDefault="00597D25" w:rsidP="0059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C181" w14:textId="1DC68205" w:rsidR="000E4937" w:rsidRPr="000E4937" w:rsidRDefault="000E4937" w:rsidP="000E4937">
    <w:pPr>
      <w:pStyle w:val="Footer"/>
      <w:jc w:val="center"/>
      <w:rPr>
        <w:sz w:val="18"/>
        <w:szCs w:val="18"/>
      </w:rPr>
    </w:pPr>
    <w:r w:rsidRPr="000E4937">
      <w:rPr>
        <w:color w:val="7F7F7F" w:themeColor="background1" w:themeShade="7F"/>
        <w:spacing w:val="60"/>
        <w:sz w:val="18"/>
        <w:szCs w:val="18"/>
      </w:rPr>
      <w:t>Page</w:t>
    </w:r>
    <w:r w:rsidRPr="000E4937">
      <w:rPr>
        <w:sz w:val="18"/>
        <w:szCs w:val="18"/>
      </w:rPr>
      <w:t xml:space="preserve"> | </w:t>
    </w:r>
    <w:r w:rsidRPr="000E4937">
      <w:rPr>
        <w:sz w:val="18"/>
        <w:szCs w:val="18"/>
      </w:rPr>
      <w:fldChar w:fldCharType="begin"/>
    </w:r>
    <w:r w:rsidRPr="000E4937">
      <w:rPr>
        <w:sz w:val="18"/>
        <w:szCs w:val="18"/>
      </w:rPr>
      <w:instrText xml:space="preserve"> PAGE   \* MERGEFORMAT </w:instrText>
    </w:r>
    <w:r w:rsidRPr="000E4937">
      <w:rPr>
        <w:sz w:val="18"/>
        <w:szCs w:val="18"/>
      </w:rPr>
      <w:fldChar w:fldCharType="separate"/>
    </w:r>
    <w:r w:rsidR="00D43C9D" w:rsidRPr="00D43C9D">
      <w:rPr>
        <w:b/>
        <w:bCs/>
        <w:noProof/>
        <w:sz w:val="18"/>
        <w:szCs w:val="18"/>
      </w:rPr>
      <w:t>10</w:t>
    </w:r>
    <w:r w:rsidRPr="000E4937">
      <w:rPr>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F1C09" w14:textId="77777777" w:rsidR="00597D25" w:rsidRDefault="00597D25" w:rsidP="00597D25">
      <w:r>
        <w:separator/>
      </w:r>
    </w:p>
  </w:footnote>
  <w:footnote w:type="continuationSeparator" w:id="0">
    <w:p w14:paraId="5AE3287E" w14:textId="77777777" w:rsidR="00597D25" w:rsidRDefault="00597D25" w:rsidP="00597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15C"/>
    <w:multiLevelType w:val="multilevel"/>
    <w:tmpl w:val="434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D0014"/>
    <w:multiLevelType w:val="multilevel"/>
    <w:tmpl w:val="7730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82B2F"/>
    <w:multiLevelType w:val="hybridMultilevel"/>
    <w:tmpl w:val="AF5609C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0865BDE"/>
    <w:multiLevelType w:val="hybridMultilevel"/>
    <w:tmpl w:val="E806A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533E9"/>
    <w:multiLevelType w:val="multilevel"/>
    <w:tmpl w:val="3C5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C62DC"/>
    <w:multiLevelType w:val="multilevel"/>
    <w:tmpl w:val="C2FA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44454"/>
    <w:multiLevelType w:val="hybridMultilevel"/>
    <w:tmpl w:val="058AED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EE94164"/>
    <w:multiLevelType w:val="hybridMultilevel"/>
    <w:tmpl w:val="2CE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E4725"/>
    <w:multiLevelType w:val="hybridMultilevel"/>
    <w:tmpl w:val="89C4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060C2"/>
    <w:multiLevelType w:val="hybridMultilevel"/>
    <w:tmpl w:val="FBC07B42"/>
    <w:lvl w:ilvl="0" w:tplc="68C6F35E">
      <w:start w:val="1"/>
      <w:numFmt w:val="lowerLetter"/>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3D0E8B"/>
    <w:multiLevelType w:val="hybridMultilevel"/>
    <w:tmpl w:val="1880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555EE"/>
    <w:multiLevelType w:val="hybridMultilevel"/>
    <w:tmpl w:val="089C821C"/>
    <w:lvl w:ilvl="0" w:tplc="63D66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8"/>
  </w:num>
  <w:num w:numId="6">
    <w:abstractNumId w:val="10"/>
  </w:num>
  <w:num w:numId="7">
    <w:abstractNumId w:val="3"/>
  </w:num>
  <w:num w:numId="8">
    <w:abstractNumId w:val="7"/>
  </w:num>
  <w:num w:numId="9">
    <w:abstractNumId w:val="11"/>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E1"/>
    <w:rsid w:val="00005275"/>
    <w:rsid w:val="00015C6F"/>
    <w:rsid w:val="00023F11"/>
    <w:rsid w:val="00082C05"/>
    <w:rsid w:val="00095EDA"/>
    <w:rsid w:val="000B68A8"/>
    <w:rsid w:val="000E4937"/>
    <w:rsid w:val="000F0BB5"/>
    <w:rsid w:val="000F2875"/>
    <w:rsid w:val="000F4722"/>
    <w:rsid w:val="0012674B"/>
    <w:rsid w:val="00154EB9"/>
    <w:rsid w:val="00172880"/>
    <w:rsid w:val="001902F9"/>
    <w:rsid w:val="001B3DF9"/>
    <w:rsid w:val="001B58C3"/>
    <w:rsid w:val="001F5280"/>
    <w:rsid w:val="00252B9F"/>
    <w:rsid w:val="00283C2A"/>
    <w:rsid w:val="00286DE1"/>
    <w:rsid w:val="002966CC"/>
    <w:rsid w:val="002C1D5A"/>
    <w:rsid w:val="002F0DDA"/>
    <w:rsid w:val="002F2035"/>
    <w:rsid w:val="00301F88"/>
    <w:rsid w:val="00305B19"/>
    <w:rsid w:val="003136AD"/>
    <w:rsid w:val="003139BF"/>
    <w:rsid w:val="003252FA"/>
    <w:rsid w:val="00344703"/>
    <w:rsid w:val="0035566E"/>
    <w:rsid w:val="00355D58"/>
    <w:rsid w:val="00376A35"/>
    <w:rsid w:val="003E42E0"/>
    <w:rsid w:val="003F258E"/>
    <w:rsid w:val="00400756"/>
    <w:rsid w:val="00405034"/>
    <w:rsid w:val="004527CA"/>
    <w:rsid w:val="00483ED7"/>
    <w:rsid w:val="004C1992"/>
    <w:rsid w:val="004E428D"/>
    <w:rsid w:val="00500046"/>
    <w:rsid w:val="00536069"/>
    <w:rsid w:val="00545777"/>
    <w:rsid w:val="00571EE6"/>
    <w:rsid w:val="00597D25"/>
    <w:rsid w:val="005B13A5"/>
    <w:rsid w:val="005C3B2B"/>
    <w:rsid w:val="00620654"/>
    <w:rsid w:val="00626FF7"/>
    <w:rsid w:val="00667BD4"/>
    <w:rsid w:val="006970CE"/>
    <w:rsid w:val="006C4FFD"/>
    <w:rsid w:val="00703EA9"/>
    <w:rsid w:val="00712EF9"/>
    <w:rsid w:val="00714372"/>
    <w:rsid w:val="007152FD"/>
    <w:rsid w:val="00721D68"/>
    <w:rsid w:val="00776BAB"/>
    <w:rsid w:val="007771E3"/>
    <w:rsid w:val="007B417E"/>
    <w:rsid w:val="007D2B3F"/>
    <w:rsid w:val="007F2A43"/>
    <w:rsid w:val="008406ED"/>
    <w:rsid w:val="00897708"/>
    <w:rsid w:val="008A4121"/>
    <w:rsid w:val="008D54A2"/>
    <w:rsid w:val="00912506"/>
    <w:rsid w:val="00957DA3"/>
    <w:rsid w:val="00970844"/>
    <w:rsid w:val="0098121B"/>
    <w:rsid w:val="009854B7"/>
    <w:rsid w:val="009A4F3B"/>
    <w:rsid w:val="009A6183"/>
    <w:rsid w:val="009C33E1"/>
    <w:rsid w:val="009F6537"/>
    <w:rsid w:val="00A2080B"/>
    <w:rsid w:val="00A33DF7"/>
    <w:rsid w:val="00A4626D"/>
    <w:rsid w:val="00A61EBD"/>
    <w:rsid w:val="00A643AF"/>
    <w:rsid w:val="00A65369"/>
    <w:rsid w:val="00A7144A"/>
    <w:rsid w:val="00AB1B6A"/>
    <w:rsid w:val="00AD7391"/>
    <w:rsid w:val="00AF1EF8"/>
    <w:rsid w:val="00AF5313"/>
    <w:rsid w:val="00B05B22"/>
    <w:rsid w:val="00B05EA6"/>
    <w:rsid w:val="00B3476E"/>
    <w:rsid w:val="00B77977"/>
    <w:rsid w:val="00BB0279"/>
    <w:rsid w:val="00BD3C1F"/>
    <w:rsid w:val="00C32FC2"/>
    <w:rsid w:val="00C47959"/>
    <w:rsid w:val="00CB1B55"/>
    <w:rsid w:val="00CB7DF7"/>
    <w:rsid w:val="00CD21A3"/>
    <w:rsid w:val="00CE3F43"/>
    <w:rsid w:val="00D24B9E"/>
    <w:rsid w:val="00D43C9D"/>
    <w:rsid w:val="00D47403"/>
    <w:rsid w:val="00D52159"/>
    <w:rsid w:val="00D53503"/>
    <w:rsid w:val="00D54FF9"/>
    <w:rsid w:val="00D71BE9"/>
    <w:rsid w:val="00D74A89"/>
    <w:rsid w:val="00D92FBC"/>
    <w:rsid w:val="00DF0F89"/>
    <w:rsid w:val="00E03957"/>
    <w:rsid w:val="00E3608D"/>
    <w:rsid w:val="00E579CB"/>
    <w:rsid w:val="00E77979"/>
    <w:rsid w:val="00E926C8"/>
    <w:rsid w:val="00EA19B8"/>
    <w:rsid w:val="00EA774F"/>
    <w:rsid w:val="00EB6962"/>
    <w:rsid w:val="00EC4AA6"/>
    <w:rsid w:val="00ED60DB"/>
    <w:rsid w:val="00EE1117"/>
    <w:rsid w:val="00EF535B"/>
    <w:rsid w:val="00F14D20"/>
    <w:rsid w:val="00F20F61"/>
    <w:rsid w:val="00F262F8"/>
    <w:rsid w:val="00F357E6"/>
    <w:rsid w:val="00F4631A"/>
    <w:rsid w:val="00F7106A"/>
    <w:rsid w:val="00F7525F"/>
    <w:rsid w:val="00F963BC"/>
    <w:rsid w:val="00FC5EFB"/>
    <w:rsid w:val="00FD7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6255"/>
  <w15:chartTrackingRefBased/>
  <w15:docId w15:val="{79074B89-7392-EE44-A9BD-08011E9E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71E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71E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67BD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535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1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71E3"/>
    <w:rPr>
      <w:rFonts w:ascii="Times New Roman" w:eastAsia="Times New Roman" w:hAnsi="Times New Roman" w:cs="Times New Roman"/>
      <w:b/>
      <w:bCs/>
      <w:sz w:val="27"/>
      <w:szCs w:val="27"/>
    </w:rPr>
  </w:style>
  <w:style w:type="paragraph" w:styleId="NormalWeb">
    <w:name w:val="Normal (Web)"/>
    <w:basedOn w:val="Normal"/>
    <w:uiPriority w:val="99"/>
    <w:unhideWhenUsed/>
    <w:rsid w:val="007771E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71E3"/>
    <w:rPr>
      <w:b/>
      <w:bCs/>
    </w:rPr>
  </w:style>
  <w:style w:type="character" w:customStyle="1" w:styleId="lexicon-term">
    <w:name w:val="lexicon-term"/>
    <w:basedOn w:val="DefaultParagraphFont"/>
    <w:rsid w:val="007771E3"/>
  </w:style>
  <w:style w:type="character" w:styleId="Hyperlink">
    <w:name w:val="Hyperlink"/>
    <w:basedOn w:val="DefaultParagraphFont"/>
    <w:uiPriority w:val="99"/>
    <w:unhideWhenUsed/>
    <w:rsid w:val="007771E3"/>
    <w:rPr>
      <w:color w:val="0000FF"/>
      <w:u w:val="single"/>
    </w:rPr>
  </w:style>
  <w:style w:type="character" w:styleId="Emphasis">
    <w:name w:val="Emphasis"/>
    <w:basedOn w:val="DefaultParagraphFont"/>
    <w:uiPriority w:val="20"/>
    <w:qFormat/>
    <w:rsid w:val="007771E3"/>
    <w:rPr>
      <w:i/>
      <w:iCs/>
    </w:rPr>
  </w:style>
  <w:style w:type="character" w:customStyle="1" w:styleId="UnresolvedMention1">
    <w:name w:val="Unresolved Mention1"/>
    <w:basedOn w:val="DefaultParagraphFont"/>
    <w:uiPriority w:val="99"/>
    <w:semiHidden/>
    <w:unhideWhenUsed/>
    <w:rsid w:val="008A4121"/>
    <w:rPr>
      <w:color w:val="605E5C"/>
      <w:shd w:val="clear" w:color="auto" w:fill="E1DFDD"/>
    </w:rPr>
  </w:style>
  <w:style w:type="character" w:customStyle="1" w:styleId="vsispc">
    <w:name w:val="vsispc"/>
    <w:basedOn w:val="DefaultParagraphFont"/>
    <w:rsid w:val="002C1D5A"/>
  </w:style>
  <w:style w:type="character" w:styleId="FollowedHyperlink">
    <w:name w:val="FollowedHyperlink"/>
    <w:basedOn w:val="DefaultParagraphFont"/>
    <w:uiPriority w:val="99"/>
    <w:semiHidden/>
    <w:unhideWhenUsed/>
    <w:rsid w:val="00EE1117"/>
    <w:rPr>
      <w:color w:val="954F72" w:themeColor="followedHyperlink"/>
      <w:u w:val="single"/>
    </w:rPr>
  </w:style>
  <w:style w:type="character" w:customStyle="1" w:styleId="ref-lnk">
    <w:name w:val="ref-lnk"/>
    <w:basedOn w:val="DefaultParagraphFont"/>
    <w:rsid w:val="006970CE"/>
  </w:style>
  <w:style w:type="character" w:customStyle="1" w:styleId="Heading5Char">
    <w:name w:val="Heading 5 Char"/>
    <w:basedOn w:val="DefaultParagraphFont"/>
    <w:link w:val="Heading5"/>
    <w:uiPriority w:val="9"/>
    <w:semiHidden/>
    <w:rsid w:val="00EF535B"/>
    <w:rPr>
      <w:rFonts w:asciiTheme="majorHAnsi" w:eastAsiaTheme="majorEastAsia" w:hAnsiTheme="majorHAnsi" w:cstheme="majorBidi"/>
      <w:color w:val="2F5496" w:themeColor="accent1" w:themeShade="BF"/>
    </w:rPr>
  </w:style>
  <w:style w:type="character" w:customStyle="1" w:styleId="2li3p">
    <w:name w:val="_2li3p"/>
    <w:basedOn w:val="DefaultParagraphFont"/>
    <w:rsid w:val="00EF535B"/>
  </w:style>
  <w:style w:type="character" w:styleId="HTMLCite">
    <w:name w:val="HTML Cite"/>
    <w:basedOn w:val="DefaultParagraphFont"/>
    <w:uiPriority w:val="99"/>
    <w:semiHidden/>
    <w:unhideWhenUsed/>
    <w:rsid w:val="00EF535B"/>
    <w:rPr>
      <w:i/>
      <w:iCs/>
    </w:rPr>
  </w:style>
  <w:style w:type="character" w:customStyle="1" w:styleId="30roc">
    <w:name w:val="_30roc"/>
    <w:basedOn w:val="DefaultParagraphFont"/>
    <w:rsid w:val="00EF535B"/>
  </w:style>
  <w:style w:type="character" w:customStyle="1" w:styleId="2xeth">
    <w:name w:val="_2xeth"/>
    <w:basedOn w:val="DefaultParagraphFont"/>
    <w:rsid w:val="00EF535B"/>
  </w:style>
  <w:style w:type="character" w:customStyle="1" w:styleId="Heading1Char">
    <w:name w:val="Heading 1 Char"/>
    <w:basedOn w:val="DefaultParagraphFont"/>
    <w:link w:val="Heading1"/>
    <w:uiPriority w:val="9"/>
    <w:rsid w:val="008D54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1BE9"/>
    <w:pPr>
      <w:ind w:left="720"/>
      <w:contextualSpacing/>
    </w:pPr>
  </w:style>
  <w:style w:type="character" w:customStyle="1" w:styleId="Heading4Char">
    <w:name w:val="Heading 4 Char"/>
    <w:basedOn w:val="DefaultParagraphFont"/>
    <w:link w:val="Heading4"/>
    <w:uiPriority w:val="9"/>
    <w:semiHidden/>
    <w:rsid w:val="00667BD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ED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D25"/>
    <w:pPr>
      <w:tabs>
        <w:tab w:val="center" w:pos="4513"/>
        <w:tab w:val="right" w:pos="9026"/>
      </w:tabs>
    </w:pPr>
  </w:style>
  <w:style w:type="character" w:customStyle="1" w:styleId="HeaderChar">
    <w:name w:val="Header Char"/>
    <w:basedOn w:val="DefaultParagraphFont"/>
    <w:link w:val="Header"/>
    <w:uiPriority w:val="99"/>
    <w:rsid w:val="00597D25"/>
  </w:style>
  <w:style w:type="paragraph" w:styleId="Footer">
    <w:name w:val="footer"/>
    <w:basedOn w:val="Normal"/>
    <w:link w:val="FooterChar"/>
    <w:uiPriority w:val="99"/>
    <w:unhideWhenUsed/>
    <w:rsid w:val="00597D25"/>
    <w:pPr>
      <w:tabs>
        <w:tab w:val="center" w:pos="4513"/>
        <w:tab w:val="right" w:pos="9026"/>
      </w:tabs>
    </w:pPr>
  </w:style>
  <w:style w:type="character" w:customStyle="1" w:styleId="FooterChar">
    <w:name w:val="Footer Char"/>
    <w:basedOn w:val="DefaultParagraphFont"/>
    <w:link w:val="Footer"/>
    <w:uiPriority w:val="99"/>
    <w:rsid w:val="00597D25"/>
  </w:style>
  <w:style w:type="paragraph" w:styleId="BalloonText">
    <w:name w:val="Balloon Text"/>
    <w:basedOn w:val="Normal"/>
    <w:link w:val="BalloonTextChar"/>
    <w:uiPriority w:val="99"/>
    <w:semiHidden/>
    <w:unhideWhenUsed/>
    <w:rsid w:val="00D54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F9"/>
    <w:rPr>
      <w:rFonts w:ascii="Segoe UI" w:hAnsi="Segoe UI" w:cs="Segoe UI"/>
      <w:sz w:val="18"/>
      <w:szCs w:val="18"/>
    </w:rPr>
  </w:style>
  <w:style w:type="table" w:customStyle="1" w:styleId="TableGrid1">
    <w:name w:val="Table Grid1"/>
    <w:basedOn w:val="TableNormal"/>
    <w:next w:val="TableGrid"/>
    <w:uiPriority w:val="39"/>
    <w:rsid w:val="000E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28761">
      <w:bodyDiv w:val="1"/>
      <w:marLeft w:val="0"/>
      <w:marRight w:val="0"/>
      <w:marTop w:val="0"/>
      <w:marBottom w:val="0"/>
      <w:divBdr>
        <w:top w:val="none" w:sz="0" w:space="0" w:color="auto"/>
        <w:left w:val="none" w:sz="0" w:space="0" w:color="auto"/>
        <w:bottom w:val="none" w:sz="0" w:space="0" w:color="auto"/>
        <w:right w:val="none" w:sz="0" w:space="0" w:color="auto"/>
      </w:divBdr>
      <w:divsChild>
        <w:div w:id="1986354656">
          <w:marLeft w:val="0"/>
          <w:marRight w:val="0"/>
          <w:marTop w:val="0"/>
          <w:marBottom w:val="0"/>
          <w:divBdr>
            <w:top w:val="none" w:sz="0" w:space="0" w:color="auto"/>
            <w:left w:val="none" w:sz="0" w:space="0" w:color="auto"/>
            <w:bottom w:val="none" w:sz="0" w:space="0" w:color="auto"/>
            <w:right w:val="none" w:sz="0" w:space="0" w:color="auto"/>
          </w:divBdr>
        </w:div>
      </w:divsChild>
    </w:div>
    <w:div w:id="309869323">
      <w:bodyDiv w:val="1"/>
      <w:marLeft w:val="0"/>
      <w:marRight w:val="0"/>
      <w:marTop w:val="0"/>
      <w:marBottom w:val="0"/>
      <w:divBdr>
        <w:top w:val="none" w:sz="0" w:space="0" w:color="auto"/>
        <w:left w:val="none" w:sz="0" w:space="0" w:color="auto"/>
        <w:bottom w:val="none" w:sz="0" w:space="0" w:color="auto"/>
        <w:right w:val="none" w:sz="0" w:space="0" w:color="auto"/>
      </w:divBdr>
    </w:div>
    <w:div w:id="501818577">
      <w:bodyDiv w:val="1"/>
      <w:marLeft w:val="0"/>
      <w:marRight w:val="0"/>
      <w:marTop w:val="0"/>
      <w:marBottom w:val="0"/>
      <w:divBdr>
        <w:top w:val="none" w:sz="0" w:space="0" w:color="auto"/>
        <w:left w:val="none" w:sz="0" w:space="0" w:color="auto"/>
        <w:bottom w:val="none" w:sz="0" w:space="0" w:color="auto"/>
        <w:right w:val="none" w:sz="0" w:space="0" w:color="auto"/>
      </w:divBdr>
    </w:div>
    <w:div w:id="730537966">
      <w:bodyDiv w:val="1"/>
      <w:marLeft w:val="0"/>
      <w:marRight w:val="0"/>
      <w:marTop w:val="0"/>
      <w:marBottom w:val="0"/>
      <w:divBdr>
        <w:top w:val="none" w:sz="0" w:space="0" w:color="auto"/>
        <w:left w:val="none" w:sz="0" w:space="0" w:color="auto"/>
        <w:bottom w:val="none" w:sz="0" w:space="0" w:color="auto"/>
        <w:right w:val="none" w:sz="0" w:space="0" w:color="auto"/>
      </w:divBdr>
    </w:div>
    <w:div w:id="797339449">
      <w:bodyDiv w:val="1"/>
      <w:marLeft w:val="0"/>
      <w:marRight w:val="0"/>
      <w:marTop w:val="0"/>
      <w:marBottom w:val="0"/>
      <w:divBdr>
        <w:top w:val="none" w:sz="0" w:space="0" w:color="auto"/>
        <w:left w:val="none" w:sz="0" w:space="0" w:color="auto"/>
        <w:bottom w:val="none" w:sz="0" w:space="0" w:color="auto"/>
        <w:right w:val="none" w:sz="0" w:space="0" w:color="auto"/>
      </w:divBdr>
    </w:div>
    <w:div w:id="859898292">
      <w:bodyDiv w:val="1"/>
      <w:marLeft w:val="0"/>
      <w:marRight w:val="0"/>
      <w:marTop w:val="0"/>
      <w:marBottom w:val="0"/>
      <w:divBdr>
        <w:top w:val="none" w:sz="0" w:space="0" w:color="auto"/>
        <w:left w:val="none" w:sz="0" w:space="0" w:color="auto"/>
        <w:bottom w:val="none" w:sz="0" w:space="0" w:color="auto"/>
        <w:right w:val="none" w:sz="0" w:space="0" w:color="auto"/>
      </w:divBdr>
    </w:div>
    <w:div w:id="942686140">
      <w:bodyDiv w:val="1"/>
      <w:marLeft w:val="0"/>
      <w:marRight w:val="0"/>
      <w:marTop w:val="0"/>
      <w:marBottom w:val="0"/>
      <w:divBdr>
        <w:top w:val="none" w:sz="0" w:space="0" w:color="auto"/>
        <w:left w:val="none" w:sz="0" w:space="0" w:color="auto"/>
        <w:bottom w:val="none" w:sz="0" w:space="0" w:color="auto"/>
        <w:right w:val="none" w:sz="0" w:space="0" w:color="auto"/>
      </w:divBdr>
    </w:div>
    <w:div w:id="1082993251">
      <w:bodyDiv w:val="1"/>
      <w:marLeft w:val="0"/>
      <w:marRight w:val="0"/>
      <w:marTop w:val="0"/>
      <w:marBottom w:val="0"/>
      <w:divBdr>
        <w:top w:val="none" w:sz="0" w:space="0" w:color="auto"/>
        <w:left w:val="none" w:sz="0" w:space="0" w:color="auto"/>
        <w:bottom w:val="none" w:sz="0" w:space="0" w:color="auto"/>
        <w:right w:val="none" w:sz="0" w:space="0" w:color="auto"/>
      </w:divBdr>
    </w:div>
    <w:div w:id="1190266336">
      <w:bodyDiv w:val="1"/>
      <w:marLeft w:val="0"/>
      <w:marRight w:val="0"/>
      <w:marTop w:val="0"/>
      <w:marBottom w:val="0"/>
      <w:divBdr>
        <w:top w:val="none" w:sz="0" w:space="0" w:color="auto"/>
        <w:left w:val="none" w:sz="0" w:space="0" w:color="auto"/>
        <w:bottom w:val="none" w:sz="0" w:space="0" w:color="auto"/>
        <w:right w:val="none" w:sz="0" w:space="0" w:color="auto"/>
      </w:divBdr>
      <w:divsChild>
        <w:div w:id="1912156444">
          <w:marLeft w:val="0"/>
          <w:marRight w:val="0"/>
          <w:marTop w:val="0"/>
          <w:marBottom w:val="0"/>
          <w:divBdr>
            <w:top w:val="none" w:sz="0" w:space="0" w:color="auto"/>
            <w:left w:val="none" w:sz="0" w:space="0" w:color="auto"/>
            <w:bottom w:val="none" w:sz="0" w:space="0" w:color="auto"/>
            <w:right w:val="none" w:sz="0" w:space="0" w:color="auto"/>
          </w:divBdr>
        </w:div>
        <w:div w:id="1795977364">
          <w:marLeft w:val="0"/>
          <w:marRight w:val="0"/>
          <w:marTop w:val="0"/>
          <w:marBottom w:val="0"/>
          <w:divBdr>
            <w:top w:val="none" w:sz="0" w:space="0" w:color="auto"/>
            <w:left w:val="none" w:sz="0" w:space="0" w:color="auto"/>
            <w:bottom w:val="none" w:sz="0" w:space="0" w:color="auto"/>
            <w:right w:val="none" w:sz="0" w:space="0" w:color="auto"/>
          </w:divBdr>
        </w:div>
      </w:divsChild>
    </w:div>
    <w:div w:id="1202985398">
      <w:bodyDiv w:val="1"/>
      <w:marLeft w:val="0"/>
      <w:marRight w:val="0"/>
      <w:marTop w:val="0"/>
      <w:marBottom w:val="0"/>
      <w:divBdr>
        <w:top w:val="none" w:sz="0" w:space="0" w:color="auto"/>
        <w:left w:val="none" w:sz="0" w:space="0" w:color="auto"/>
        <w:bottom w:val="none" w:sz="0" w:space="0" w:color="auto"/>
        <w:right w:val="none" w:sz="0" w:space="0" w:color="auto"/>
      </w:divBdr>
    </w:div>
    <w:div w:id="1448234709">
      <w:bodyDiv w:val="1"/>
      <w:marLeft w:val="0"/>
      <w:marRight w:val="0"/>
      <w:marTop w:val="0"/>
      <w:marBottom w:val="0"/>
      <w:divBdr>
        <w:top w:val="none" w:sz="0" w:space="0" w:color="auto"/>
        <w:left w:val="none" w:sz="0" w:space="0" w:color="auto"/>
        <w:bottom w:val="none" w:sz="0" w:space="0" w:color="auto"/>
        <w:right w:val="none" w:sz="0" w:space="0" w:color="auto"/>
      </w:divBdr>
    </w:div>
    <w:div w:id="1537695285">
      <w:bodyDiv w:val="1"/>
      <w:marLeft w:val="0"/>
      <w:marRight w:val="0"/>
      <w:marTop w:val="0"/>
      <w:marBottom w:val="0"/>
      <w:divBdr>
        <w:top w:val="none" w:sz="0" w:space="0" w:color="auto"/>
        <w:left w:val="none" w:sz="0" w:space="0" w:color="auto"/>
        <w:bottom w:val="none" w:sz="0" w:space="0" w:color="auto"/>
        <w:right w:val="none" w:sz="0" w:space="0" w:color="auto"/>
      </w:divBdr>
    </w:div>
    <w:div w:id="1596137099">
      <w:bodyDiv w:val="1"/>
      <w:marLeft w:val="0"/>
      <w:marRight w:val="0"/>
      <w:marTop w:val="0"/>
      <w:marBottom w:val="0"/>
      <w:divBdr>
        <w:top w:val="none" w:sz="0" w:space="0" w:color="auto"/>
        <w:left w:val="none" w:sz="0" w:space="0" w:color="auto"/>
        <w:bottom w:val="none" w:sz="0" w:space="0" w:color="auto"/>
        <w:right w:val="none" w:sz="0" w:space="0" w:color="auto"/>
      </w:divBdr>
    </w:div>
    <w:div w:id="1725982838">
      <w:bodyDiv w:val="1"/>
      <w:marLeft w:val="0"/>
      <w:marRight w:val="0"/>
      <w:marTop w:val="0"/>
      <w:marBottom w:val="0"/>
      <w:divBdr>
        <w:top w:val="none" w:sz="0" w:space="0" w:color="auto"/>
        <w:left w:val="none" w:sz="0" w:space="0" w:color="auto"/>
        <w:bottom w:val="none" w:sz="0" w:space="0" w:color="auto"/>
        <w:right w:val="none" w:sz="0" w:space="0" w:color="auto"/>
      </w:divBdr>
    </w:div>
    <w:div w:id="1925525271">
      <w:bodyDiv w:val="1"/>
      <w:marLeft w:val="0"/>
      <w:marRight w:val="0"/>
      <w:marTop w:val="0"/>
      <w:marBottom w:val="0"/>
      <w:divBdr>
        <w:top w:val="none" w:sz="0" w:space="0" w:color="auto"/>
        <w:left w:val="none" w:sz="0" w:space="0" w:color="auto"/>
        <w:bottom w:val="none" w:sz="0" w:space="0" w:color="auto"/>
        <w:right w:val="none" w:sz="0" w:space="0" w:color="auto"/>
      </w:divBdr>
      <w:divsChild>
        <w:div w:id="1236091545">
          <w:marLeft w:val="0"/>
          <w:marRight w:val="0"/>
          <w:marTop w:val="0"/>
          <w:marBottom w:val="0"/>
          <w:divBdr>
            <w:top w:val="none" w:sz="0" w:space="0" w:color="auto"/>
            <w:left w:val="none" w:sz="0" w:space="0" w:color="auto"/>
            <w:bottom w:val="none" w:sz="0" w:space="0" w:color="auto"/>
            <w:right w:val="none" w:sz="0" w:space="0" w:color="auto"/>
          </w:divBdr>
          <w:divsChild>
            <w:div w:id="1225995109">
              <w:marLeft w:val="0"/>
              <w:marRight w:val="0"/>
              <w:marTop w:val="0"/>
              <w:marBottom w:val="0"/>
              <w:divBdr>
                <w:top w:val="none" w:sz="0" w:space="0" w:color="auto"/>
                <w:left w:val="none" w:sz="0" w:space="0" w:color="auto"/>
                <w:bottom w:val="none" w:sz="0" w:space="0" w:color="auto"/>
                <w:right w:val="none" w:sz="0" w:space="0" w:color="auto"/>
              </w:divBdr>
            </w:div>
          </w:divsChild>
        </w:div>
        <w:div w:id="550074244">
          <w:marLeft w:val="0"/>
          <w:marRight w:val="0"/>
          <w:marTop w:val="0"/>
          <w:marBottom w:val="0"/>
          <w:divBdr>
            <w:top w:val="none" w:sz="0" w:space="0" w:color="auto"/>
            <w:left w:val="none" w:sz="0" w:space="0" w:color="auto"/>
            <w:bottom w:val="none" w:sz="0" w:space="0" w:color="auto"/>
            <w:right w:val="none" w:sz="0" w:space="0" w:color="auto"/>
          </w:divBdr>
          <w:divsChild>
            <w:div w:id="53703068">
              <w:marLeft w:val="0"/>
              <w:marRight w:val="0"/>
              <w:marTop w:val="0"/>
              <w:marBottom w:val="0"/>
              <w:divBdr>
                <w:top w:val="none" w:sz="0" w:space="0" w:color="auto"/>
                <w:left w:val="none" w:sz="0" w:space="0" w:color="auto"/>
                <w:bottom w:val="none" w:sz="0" w:space="0" w:color="auto"/>
                <w:right w:val="none" w:sz="0" w:space="0" w:color="auto"/>
              </w:divBdr>
            </w:div>
          </w:divsChild>
        </w:div>
        <w:div w:id="1034037942">
          <w:marLeft w:val="0"/>
          <w:marRight w:val="0"/>
          <w:marTop w:val="0"/>
          <w:marBottom w:val="0"/>
          <w:divBdr>
            <w:top w:val="none" w:sz="0" w:space="0" w:color="auto"/>
            <w:left w:val="none" w:sz="0" w:space="0" w:color="auto"/>
            <w:bottom w:val="none" w:sz="0" w:space="0" w:color="auto"/>
            <w:right w:val="none" w:sz="0" w:space="0" w:color="auto"/>
          </w:divBdr>
          <w:divsChild>
            <w:div w:id="1216887532">
              <w:marLeft w:val="0"/>
              <w:marRight w:val="0"/>
              <w:marTop w:val="0"/>
              <w:marBottom w:val="0"/>
              <w:divBdr>
                <w:top w:val="none" w:sz="0" w:space="0" w:color="auto"/>
                <w:left w:val="none" w:sz="0" w:space="0" w:color="auto"/>
                <w:bottom w:val="none" w:sz="0" w:space="0" w:color="auto"/>
                <w:right w:val="none" w:sz="0" w:space="0" w:color="auto"/>
              </w:divBdr>
              <w:divsChild>
                <w:div w:id="823083638">
                  <w:marLeft w:val="0"/>
                  <w:marRight w:val="0"/>
                  <w:marTop w:val="0"/>
                  <w:marBottom w:val="0"/>
                  <w:divBdr>
                    <w:top w:val="none" w:sz="0" w:space="0" w:color="auto"/>
                    <w:left w:val="none" w:sz="0" w:space="0" w:color="auto"/>
                    <w:bottom w:val="none" w:sz="0" w:space="0" w:color="auto"/>
                    <w:right w:val="none" w:sz="0" w:space="0" w:color="auto"/>
                  </w:divBdr>
                </w:div>
              </w:divsChild>
            </w:div>
            <w:div w:id="743573560">
              <w:marLeft w:val="0"/>
              <w:marRight w:val="0"/>
              <w:marTop w:val="0"/>
              <w:marBottom w:val="0"/>
              <w:divBdr>
                <w:top w:val="none" w:sz="0" w:space="0" w:color="auto"/>
                <w:left w:val="none" w:sz="0" w:space="0" w:color="auto"/>
                <w:bottom w:val="none" w:sz="0" w:space="0" w:color="auto"/>
                <w:right w:val="none" w:sz="0" w:space="0" w:color="auto"/>
              </w:divBdr>
              <w:divsChild>
                <w:div w:id="69427078">
                  <w:marLeft w:val="0"/>
                  <w:marRight w:val="0"/>
                  <w:marTop w:val="0"/>
                  <w:marBottom w:val="0"/>
                  <w:divBdr>
                    <w:top w:val="none" w:sz="0" w:space="0" w:color="auto"/>
                    <w:left w:val="none" w:sz="0" w:space="0" w:color="auto"/>
                    <w:bottom w:val="none" w:sz="0" w:space="0" w:color="auto"/>
                    <w:right w:val="none" w:sz="0" w:space="0" w:color="auto"/>
                  </w:divBdr>
                </w:div>
              </w:divsChild>
            </w:div>
            <w:div w:id="1283926981">
              <w:marLeft w:val="0"/>
              <w:marRight w:val="0"/>
              <w:marTop w:val="0"/>
              <w:marBottom w:val="0"/>
              <w:divBdr>
                <w:top w:val="none" w:sz="0" w:space="0" w:color="auto"/>
                <w:left w:val="none" w:sz="0" w:space="0" w:color="auto"/>
                <w:bottom w:val="none" w:sz="0" w:space="0" w:color="auto"/>
                <w:right w:val="none" w:sz="0" w:space="0" w:color="auto"/>
              </w:divBdr>
              <w:divsChild>
                <w:div w:id="1299919731">
                  <w:marLeft w:val="0"/>
                  <w:marRight w:val="0"/>
                  <w:marTop w:val="0"/>
                  <w:marBottom w:val="0"/>
                  <w:divBdr>
                    <w:top w:val="none" w:sz="0" w:space="0" w:color="auto"/>
                    <w:left w:val="none" w:sz="0" w:space="0" w:color="auto"/>
                    <w:bottom w:val="none" w:sz="0" w:space="0" w:color="auto"/>
                    <w:right w:val="none" w:sz="0" w:space="0" w:color="auto"/>
                  </w:divBdr>
                </w:div>
              </w:divsChild>
            </w:div>
            <w:div w:id="240675472">
              <w:marLeft w:val="0"/>
              <w:marRight w:val="0"/>
              <w:marTop w:val="0"/>
              <w:marBottom w:val="0"/>
              <w:divBdr>
                <w:top w:val="none" w:sz="0" w:space="0" w:color="auto"/>
                <w:left w:val="none" w:sz="0" w:space="0" w:color="auto"/>
                <w:bottom w:val="none" w:sz="0" w:space="0" w:color="auto"/>
                <w:right w:val="none" w:sz="0" w:space="0" w:color="auto"/>
              </w:divBdr>
              <w:divsChild>
                <w:div w:id="1211377874">
                  <w:marLeft w:val="0"/>
                  <w:marRight w:val="0"/>
                  <w:marTop w:val="0"/>
                  <w:marBottom w:val="0"/>
                  <w:divBdr>
                    <w:top w:val="none" w:sz="0" w:space="0" w:color="auto"/>
                    <w:left w:val="none" w:sz="0" w:space="0" w:color="auto"/>
                    <w:bottom w:val="none" w:sz="0" w:space="0" w:color="auto"/>
                    <w:right w:val="none" w:sz="0" w:space="0" w:color="auto"/>
                  </w:divBdr>
                  <w:divsChild>
                    <w:div w:id="112990859">
                      <w:marLeft w:val="0"/>
                      <w:marRight w:val="0"/>
                      <w:marTop w:val="0"/>
                      <w:marBottom w:val="0"/>
                      <w:divBdr>
                        <w:top w:val="none" w:sz="0" w:space="0" w:color="auto"/>
                        <w:left w:val="none" w:sz="0" w:space="0" w:color="auto"/>
                        <w:bottom w:val="none" w:sz="0" w:space="0" w:color="auto"/>
                        <w:right w:val="none" w:sz="0" w:space="0" w:color="auto"/>
                      </w:divBdr>
                      <w:divsChild>
                        <w:div w:id="1769811744">
                          <w:marLeft w:val="0"/>
                          <w:marRight w:val="0"/>
                          <w:marTop w:val="0"/>
                          <w:marBottom w:val="0"/>
                          <w:divBdr>
                            <w:top w:val="none" w:sz="0" w:space="0" w:color="auto"/>
                            <w:left w:val="none" w:sz="0" w:space="0" w:color="auto"/>
                            <w:bottom w:val="none" w:sz="0" w:space="0" w:color="auto"/>
                            <w:right w:val="none" w:sz="0" w:space="0" w:color="auto"/>
                          </w:divBdr>
                        </w:div>
                        <w:div w:id="1595817398">
                          <w:marLeft w:val="0"/>
                          <w:marRight w:val="0"/>
                          <w:marTop w:val="0"/>
                          <w:marBottom w:val="0"/>
                          <w:divBdr>
                            <w:top w:val="none" w:sz="0" w:space="0" w:color="auto"/>
                            <w:left w:val="none" w:sz="0" w:space="0" w:color="auto"/>
                            <w:bottom w:val="none" w:sz="0" w:space="0" w:color="auto"/>
                            <w:right w:val="none" w:sz="0" w:space="0" w:color="auto"/>
                          </w:divBdr>
                          <w:divsChild>
                            <w:div w:id="20918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91941">
          <w:marLeft w:val="0"/>
          <w:marRight w:val="0"/>
          <w:marTop w:val="0"/>
          <w:marBottom w:val="0"/>
          <w:divBdr>
            <w:top w:val="none" w:sz="0" w:space="0" w:color="auto"/>
            <w:left w:val="none" w:sz="0" w:space="0" w:color="auto"/>
            <w:bottom w:val="none" w:sz="0" w:space="0" w:color="auto"/>
            <w:right w:val="none" w:sz="0" w:space="0" w:color="auto"/>
          </w:divBdr>
        </w:div>
        <w:div w:id="1395161342">
          <w:marLeft w:val="0"/>
          <w:marRight w:val="0"/>
          <w:marTop w:val="0"/>
          <w:marBottom w:val="0"/>
          <w:divBdr>
            <w:top w:val="none" w:sz="0" w:space="0" w:color="auto"/>
            <w:left w:val="none" w:sz="0" w:space="0" w:color="auto"/>
            <w:bottom w:val="none" w:sz="0" w:space="0" w:color="auto"/>
            <w:right w:val="none" w:sz="0" w:space="0" w:color="auto"/>
          </w:divBdr>
          <w:divsChild>
            <w:div w:id="285355774">
              <w:marLeft w:val="0"/>
              <w:marRight w:val="0"/>
              <w:marTop w:val="0"/>
              <w:marBottom w:val="0"/>
              <w:divBdr>
                <w:top w:val="none" w:sz="0" w:space="0" w:color="auto"/>
                <w:left w:val="none" w:sz="0" w:space="0" w:color="auto"/>
                <w:bottom w:val="none" w:sz="0" w:space="0" w:color="auto"/>
                <w:right w:val="none" w:sz="0" w:space="0" w:color="auto"/>
              </w:divBdr>
              <w:divsChild>
                <w:div w:id="1879203090">
                  <w:marLeft w:val="0"/>
                  <w:marRight w:val="0"/>
                  <w:marTop w:val="0"/>
                  <w:marBottom w:val="0"/>
                  <w:divBdr>
                    <w:top w:val="none" w:sz="0" w:space="0" w:color="auto"/>
                    <w:left w:val="none" w:sz="0" w:space="0" w:color="auto"/>
                    <w:bottom w:val="none" w:sz="0" w:space="0" w:color="auto"/>
                    <w:right w:val="none" w:sz="0" w:space="0" w:color="auto"/>
                  </w:divBdr>
                  <w:divsChild>
                    <w:div w:id="898440818">
                      <w:marLeft w:val="0"/>
                      <w:marRight w:val="0"/>
                      <w:marTop w:val="0"/>
                      <w:marBottom w:val="0"/>
                      <w:divBdr>
                        <w:top w:val="none" w:sz="0" w:space="0" w:color="auto"/>
                        <w:left w:val="none" w:sz="0" w:space="0" w:color="auto"/>
                        <w:bottom w:val="none" w:sz="0" w:space="0" w:color="auto"/>
                        <w:right w:val="none" w:sz="0" w:space="0" w:color="auto"/>
                      </w:divBdr>
                    </w:div>
                    <w:div w:id="568880635">
                      <w:marLeft w:val="0"/>
                      <w:marRight w:val="0"/>
                      <w:marTop w:val="0"/>
                      <w:marBottom w:val="0"/>
                      <w:divBdr>
                        <w:top w:val="none" w:sz="0" w:space="0" w:color="auto"/>
                        <w:left w:val="none" w:sz="0" w:space="0" w:color="auto"/>
                        <w:bottom w:val="none" w:sz="0" w:space="0" w:color="auto"/>
                        <w:right w:val="none" w:sz="0" w:space="0" w:color="auto"/>
                      </w:divBdr>
                      <w:divsChild>
                        <w:div w:id="3466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7704">
          <w:marLeft w:val="0"/>
          <w:marRight w:val="0"/>
          <w:marTop w:val="0"/>
          <w:marBottom w:val="0"/>
          <w:divBdr>
            <w:top w:val="none" w:sz="0" w:space="0" w:color="auto"/>
            <w:left w:val="none" w:sz="0" w:space="0" w:color="auto"/>
            <w:bottom w:val="none" w:sz="0" w:space="0" w:color="auto"/>
            <w:right w:val="none" w:sz="0" w:space="0" w:color="auto"/>
          </w:divBdr>
        </w:div>
        <w:div w:id="1144085100">
          <w:marLeft w:val="0"/>
          <w:marRight w:val="0"/>
          <w:marTop w:val="0"/>
          <w:marBottom w:val="0"/>
          <w:divBdr>
            <w:top w:val="none" w:sz="0" w:space="0" w:color="auto"/>
            <w:left w:val="none" w:sz="0" w:space="0" w:color="auto"/>
            <w:bottom w:val="none" w:sz="0" w:space="0" w:color="auto"/>
            <w:right w:val="none" w:sz="0" w:space="0" w:color="auto"/>
          </w:divBdr>
        </w:div>
      </w:divsChild>
    </w:div>
    <w:div w:id="1935045762">
      <w:bodyDiv w:val="1"/>
      <w:marLeft w:val="0"/>
      <w:marRight w:val="0"/>
      <w:marTop w:val="0"/>
      <w:marBottom w:val="0"/>
      <w:divBdr>
        <w:top w:val="none" w:sz="0" w:space="0" w:color="auto"/>
        <w:left w:val="none" w:sz="0" w:space="0" w:color="auto"/>
        <w:bottom w:val="none" w:sz="0" w:space="0" w:color="auto"/>
        <w:right w:val="none" w:sz="0" w:space="0" w:color="auto"/>
      </w:divBdr>
    </w:div>
    <w:div w:id="2006396349">
      <w:bodyDiv w:val="1"/>
      <w:marLeft w:val="0"/>
      <w:marRight w:val="0"/>
      <w:marTop w:val="0"/>
      <w:marBottom w:val="0"/>
      <w:divBdr>
        <w:top w:val="none" w:sz="0" w:space="0" w:color="auto"/>
        <w:left w:val="none" w:sz="0" w:space="0" w:color="auto"/>
        <w:bottom w:val="none" w:sz="0" w:space="0" w:color="auto"/>
        <w:right w:val="none" w:sz="0" w:space="0" w:color="auto"/>
      </w:divBdr>
    </w:div>
    <w:div w:id="20094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h.com.au/national/how-covid-19-exposed-the-fault-lines-in-australian-education-20200514-p54t5v.html" TargetMode="External"/><Relationship Id="rId13" Type="http://schemas.openxmlformats.org/officeDocument/2006/relationships/hyperlink" Target="https://www.theage.com.au/national/victoria/first-students-back-to-school-on-may-26-premier-announces-20200512-p54s0q.html" TargetMode="External"/><Relationship Id="rId18" Type="http://schemas.openxmlformats.org/officeDocument/2006/relationships/hyperlink" Target="http://www5.austlii.edu.au/au/journals/IntJlLawEdu/2012/9.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econversation.com/three-things-australias-next-education-minister-must-prioritise-to-improve-schools-115223" TargetMode="External"/><Relationship Id="rId7" Type="http://schemas.openxmlformats.org/officeDocument/2006/relationships/hyperlink" Target="https://www.smh.com.au/by/jordan-baker-h0zh4a" TargetMode="External"/><Relationship Id="rId12" Type="http://schemas.openxmlformats.org/officeDocument/2006/relationships/hyperlink" Target="https://peo.gov.au/sub-site/three-levels-of-government-game/index.html" TargetMode="External"/><Relationship Id="rId17" Type="http://schemas.openxmlformats.org/officeDocument/2006/relationships/hyperlink" Target="https://www.caf.gov.au/Documents/AustraliasFederalFuture.pdf" TargetMode="External"/><Relationship Id="rId25" Type="http://schemas.openxmlformats.org/officeDocument/2006/relationships/hyperlink" Target="https://www.abc.net.au/news/2013-07-30/buckingham---education/4853236" TargetMode="External"/><Relationship Id="rId2" Type="http://schemas.openxmlformats.org/officeDocument/2006/relationships/styles" Target="styles.xml"/><Relationship Id="rId16" Type="http://schemas.openxmlformats.org/officeDocument/2006/relationships/hyperlink" Target="https://www.ceda.com.au/CEDA/media/ResearchCatalogueDocuments/PDFs/24389-CEDAAFederationforthe21stCentury_withlinks.pdf" TargetMode="External"/><Relationship Id="rId20" Type="http://schemas.openxmlformats.org/officeDocument/2006/relationships/hyperlink" Target="https://theconversation.com/is-education-better-off-in-state-or-federal-hands-273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iament.vic.gov.au/about/the-parliamentary-system/three-level-of-government" TargetMode="External"/><Relationship Id="rId24" Type="http://schemas.openxmlformats.org/officeDocument/2006/relationships/hyperlink" Target="https://www.education.gov.au/schooling-0" TargetMode="External"/><Relationship Id="rId5" Type="http://schemas.openxmlformats.org/officeDocument/2006/relationships/footnotes" Target="footnotes.xml"/><Relationship Id="rId15" Type="http://schemas.openxmlformats.org/officeDocument/2006/relationships/hyperlink" Target="https://www.aph.gov.au/About_Parliament/House_of_Representatives/Powers_practice_and_procedure/Practice6/Practice6HTML?file=Chapter1&amp;section=05&amp;fullscreen=1" TargetMode="External"/><Relationship Id="rId23" Type="http://schemas.openxmlformats.org/officeDocument/2006/relationships/footer" Target="footer1.xml"/><Relationship Id="rId10" Type="http://schemas.openxmlformats.org/officeDocument/2006/relationships/hyperlink" Target="https://www.parliament.vic.gov.au/images/Education/Primary_and_secondary_workbooks_and_worksheets/Primary_-_Three_levels_of_government.pdf" TargetMode="External"/><Relationship Id="rId19" Type="http://schemas.openxmlformats.org/officeDocument/2006/relationships/hyperlink" Target="https://www.education.gov.au/how-are-schools-funded-australia" TargetMode="External"/><Relationship Id="rId4" Type="http://schemas.openxmlformats.org/officeDocument/2006/relationships/webSettings" Target="webSettings.xml"/><Relationship Id="rId9" Type="http://schemas.openxmlformats.org/officeDocument/2006/relationships/hyperlink" Target="https://getparliament.peo.gov.au/three-levels-of-law-making" TargetMode="External"/><Relationship Id="rId14" Type="http://schemas.openxmlformats.org/officeDocument/2006/relationships/hyperlink" Target="https://www.dese.gov.au/covid-19/schools" TargetMode="External"/><Relationship Id="rId22" Type="http://schemas.openxmlformats.org/officeDocument/2006/relationships/hyperlink" Target="https://www.education.gov.au/schooling-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Aldous</dc:creator>
  <cp:keywords/>
  <dc:description/>
  <cp:lastModifiedBy>Nancy Mai</cp:lastModifiedBy>
  <cp:revision>10</cp:revision>
  <cp:lastPrinted>2021-04-12T06:07:00Z</cp:lastPrinted>
  <dcterms:created xsi:type="dcterms:W3CDTF">2021-04-12T06:10:00Z</dcterms:created>
  <dcterms:modified xsi:type="dcterms:W3CDTF">2021-05-03T04:41:00Z</dcterms:modified>
</cp:coreProperties>
</file>